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A6" w:rsidRDefault="00177FA6" w:rsidP="00177FA6">
      <w:pPr>
        <w:jc w:val="center"/>
        <w:rPr>
          <w:b/>
          <w:sz w:val="48"/>
          <w:szCs w:val="48"/>
        </w:rPr>
      </w:pPr>
      <w:bookmarkStart w:id="0" w:name="_Hlk513541607"/>
      <w:r>
        <w:rPr>
          <w:sz w:val="48"/>
          <w:szCs w:val="48"/>
          <w:u w:val="single"/>
        </w:rPr>
        <w:t>BROAD TOWN</w:t>
      </w:r>
      <w:r>
        <w:rPr>
          <w:sz w:val="48"/>
          <w:szCs w:val="48"/>
          <w:u w:val="single"/>
        </w:rPr>
        <w:tab/>
      </w:r>
      <w:r>
        <w:rPr>
          <w:noProof/>
          <w:sz w:val="48"/>
          <w:szCs w:val="48"/>
          <w:lang w:eastAsia="en-GB"/>
        </w:rPr>
        <w:drawing>
          <wp:inline distT="0" distB="0" distL="0" distR="0" wp14:anchorId="55EE6940" wp14:editId="3648AFB7">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48"/>
          <w:szCs w:val="48"/>
        </w:rPr>
        <w:t xml:space="preserve"> </w:t>
      </w:r>
      <w:r>
        <w:rPr>
          <w:sz w:val="48"/>
          <w:szCs w:val="48"/>
          <w:u w:val="single"/>
        </w:rPr>
        <w:t>PARISH COUNCIL</w:t>
      </w:r>
      <w:bookmarkEnd w:id="0"/>
    </w:p>
    <w:p w:rsidR="00177FA6" w:rsidRDefault="00177FA6" w:rsidP="00177FA6">
      <w:pPr>
        <w:pStyle w:val="NoSpacing"/>
        <w:rPr>
          <w:sz w:val="16"/>
          <w:szCs w:val="16"/>
        </w:rPr>
      </w:pPr>
      <w:r>
        <w:rPr>
          <w:sz w:val="16"/>
          <w:szCs w:val="16"/>
        </w:rPr>
        <w:t>Emna Diamant</w:t>
      </w:r>
    </w:p>
    <w:p w:rsidR="00177FA6" w:rsidRDefault="00177FA6" w:rsidP="00177FA6">
      <w:pPr>
        <w:pStyle w:val="NoSpacing"/>
        <w:rPr>
          <w:sz w:val="16"/>
          <w:szCs w:val="16"/>
        </w:rPr>
      </w:pPr>
      <w:r>
        <w:rPr>
          <w:sz w:val="16"/>
          <w:szCs w:val="16"/>
        </w:rPr>
        <w:t>Parish Clerk and RFO</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p>
    <w:p w:rsidR="00177FA6" w:rsidRDefault="00177FA6" w:rsidP="00177FA6">
      <w:pPr>
        <w:pStyle w:val="NoSpacing"/>
        <w:ind w:left="5760" w:firstLine="720"/>
        <w:rPr>
          <w:sz w:val="16"/>
          <w:szCs w:val="16"/>
        </w:rPr>
      </w:pPr>
      <w:r>
        <w:rPr>
          <w:sz w:val="16"/>
          <w:szCs w:val="16"/>
        </w:rPr>
        <w:t>May Cottage</w:t>
      </w:r>
    </w:p>
    <w:p w:rsidR="00177FA6" w:rsidRDefault="00177FA6" w:rsidP="00177FA6">
      <w:pPr>
        <w:pStyle w:val="NoSpacing"/>
        <w:ind w:left="5760" w:firstLine="720"/>
        <w:rPr>
          <w:sz w:val="16"/>
          <w:szCs w:val="16"/>
        </w:rPr>
      </w:pPr>
      <w:r>
        <w:rPr>
          <w:sz w:val="16"/>
          <w:szCs w:val="16"/>
        </w:rPr>
        <w:t>24b Chittoe Heath</w:t>
      </w:r>
    </w:p>
    <w:p w:rsidR="00177FA6" w:rsidRDefault="00177FA6" w:rsidP="00177FA6">
      <w:pPr>
        <w:pStyle w:val="NoSpacing"/>
        <w:ind w:left="5760" w:firstLine="720"/>
        <w:rPr>
          <w:sz w:val="16"/>
          <w:szCs w:val="16"/>
        </w:rPr>
      </w:pPr>
      <w:r>
        <w:rPr>
          <w:sz w:val="16"/>
          <w:szCs w:val="16"/>
        </w:rPr>
        <w:t>Bromham</w:t>
      </w:r>
    </w:p>
    <w:p w:rsidR="00177FA6" w:rsidRDefault="00177FA6" w:rsidP="00177FA6">
      <w:pPr>
        <w:pStyle w:val="NoSpacing"/>
        <w:ind w:left="5760" w:firstLine="720"/>
        <w:rPr>
          <w:sz w:val="16"/>
          <w:szCs w:val="16"/>
        </w:rPr>
      </w:pPr>
      <w:r>
        <w:rPr>
          <w:sz w:val="16"/>
          <w:szCs w:val="16"/>
        </w:rPr>
        <w:t>Chippenham</w:t>
      </w:r>
    </w:p>
    <w:p w:rsidR="00177FA6" w:rsidRDefault="00177FA6" w:rsidP="00177FA6">
      <w:pPr>
        <w:pStyle w:val="NoSpacing"/>
        <w:ind w:left="5760" w:firstLine="720"/>
        <w:rPr>
          <w:sz w:val="16"/>
          <w:szCs w:val="16"/>
        </w:rPr>
      </w:pPr>
      <w:r>
        <w:rPr>
          <w:sz w:val="16"/>
          <w:szCs w:val="16"/>
        </w:rPr>
        <w:t>SN15 2EH</w:t>
      </w:r>
    </w:p>
    <w:p w:rsidR="00177FA6" w:rsidRDefault="00177FA6" w:rsidP="00177FA6">
      <w:pPr>
        <w:pStyle w:val="NoSpacing"/>
        <w:ind w:left="5760" w:firstLine="720"/>
      </w:pPr>
      <w:r>
        <w:rPr>
          <w:sz w:val="16"/>
          <w:szCs w:val="16"/>
        </w:rPr>
        <w:t>Tel:  07990040675</w:t>
      </w:r>
      <w:r>
        <w:tab/>
      </w:r>
      <w:r>
        <w:tab/>
      </w:r>
      <w:r>
        <w:tab/>
      </w:r>
    </w:p>
    <w:p w:rsidR="00177FA6" w:rsidRDefault="00177FA6" w:rsidP="00177FA6">
      <w:pPr>
        <w:spacing w:line="240" w:lineRule="auto"/>
      </w:pPr>
    </w:p>
    <w:p w:rsidR="00177FA6" w:rsidRDefault="00DB5414" w:rsidP="00177FA6">
      <w:pPr>
        <w:spacing w:line="240" w:lineRule="auto"/>
        <w:ind w:left="6480"/>
        <w:rPr>
          <w:sz w:val="24"/>
          <w:szCs w:val="24"/>
        </w:rPr>
      </w:pPr>
      <w:r>
        <w:rPr>
          <w:sz w:val="24"/>
          <w:szCs w:val="24"/>
        </w:rPr>
        <w:t>2</w:t>
      </w:r>
      <w:r w:rsidRPr="00DB5414">
        <w:rPr>
          <w:sz w:val="24"/>
          <w:szCs w:val="24"/>
          <w:vertAlign w:val="superscript"/>
        </w:rPr>
        <w:t>nd</w:t>
      </w:r>
      <w:r>
        <w:rPr>
          <w:sz w:val="24"/>
          <w:szCs w:val="24"/>
        </w:rPr>
        <w:t xml:space="preserve"> March</w:t>
      </w:r>
      <w:r w:rsidR="005975D7">
        <w:rPr>
          <w:sz w:val="24"/>
          <w:szCs w:val="24"/>
        </w:rPr>
        <w:t xml:space="preserve"> </w:t>
      </w:r>
      <w:r w:rsidR="009158D7">
        <w:rPr>
          <w:sz w:val="24"/>
          <w:szCs w:val="24"/>
        </w:rPr>
        <w:t>2020</w:t>
      </w:r>
    </w:p>
    <w:p w:rsidR="00177FA6" w:rsidRDefault="00177FA6" w:rsidP="00177FA6">
      <w:pPr>
        <w:spacing w:line="240" w:lineRule="auto"/>
      </w:pPr>
      <w:r>
        <w:t xml:space="preserve"> </w:t>
      </w:r>
    </w:p>
    <w:p w:rsidR="00177FA6" w:rsidRDefault="00177FA6" w:rsidP="00177FA6">
      <w:pPr>
        <w:spacing w:after="0" w:line="240" w:lineRule="auto"/>
        <w:rPr>
          <w:sz w:val="24"/>
          <w:szCs w:val="24"/>
        </w:rPr>
      </w:pPr>
      <w:r>
        <w:rPr>
          <w:sz w:val="24"/>
          <w:szCs w:val="24"/>
        </w:rPr>
        <w:t>To:</w:t>
      </w:r>
      <w:r>
        <w:rPr>
          <w:sz w:val="24"/>
          <w:szCs w:val="24"/>
        </w:rPr>
        <w:tab/>
      </w:r>
      <w:r>
        <w:rPr>
          <w:sz w:val="24"/>
          <w:szCs w:val="24"/>
        </w:rPr>
        <w:tab/>
        <w:t>Councillor J E Jordan - Chairman</w:t>
      </w:r>
    </w:p>
    <w:p w:rsidR="00177FA6" w:rsidRDefault="00177FA6" w:rsidP="00177FA6">
      <w:pPr>
        <w:spacing w:after="0" w:line="240" w:lineRule="auto"/>
        <w:rPr>
          <w:sz w:val="24"/>
          <w:szCs w:val="24"/>
        </w:rPr>
      </w:pPr>
      <w:r>
        <w:rPr>
          <w:sz w:val="24"/>
          <w:szCs w:val="24"/>
        </w:rPr>
        <w:tab/>
      </w:r>
      <w:r>
        <w:rPr>
          <w:sz w:val="24"/>
          <w:szCs w:val="24"/>
        </w:rPr>
        <w:tab/>
        <w:t>Councillor S G Hartley</w:t>
      </w:r>
    </w:p>
    <w:p w:rsidR="00177FA6" w:rsidRDefault="00177FA6" w:rsidP="00177FA6">
      <w:pPr>
        <w:spacing w:after="0" w:line="240" w:lineRule="auto"/>
        <w:rPr>
          <w:sz w:val="24"/>
          <w:szCs w:val="24"/>
        </w:rPr>
      </w:pPr>
      <w:r>
        <w:rPr>
          <w:sz w:val="24"/>
          <w:szCs w:val="24"/>
        </w:rPr>
        <w:tab/>
      </w:r>
      <w:r>
        <w:rPr>
          <w:sz w:val="24"/>
          <w:szCs w:val="24"/>
        </w:rPr>
        <w:tab/>
        <w:t>Councillor M A Holland</w:t>
      </w:r>
    </w:p>
    <w:p w:rsidR="00177FA6" w:rsidRDefault="00177FA6" w:rsidP="00177FA6">
      <w:pPr>
        <w:spacing w:after="0" w:line="240" w:lineRule="auto"/>
        <w:rPr>
          <w:sz w:val="24"/>
          <w:szCs w:val="24"/>
        </w:rPr>
      </w:pPr>
      <w:r>
        <w:rPr>
          <w:sz w:val="24"/>
          <w:szCs w:val="24"/>
        </w:rPr>
        <w:tab/>
      </w:r>
      <w:r>
        <w:rPr>
          <w:sz w:val="24"/>
          <w:szCs w:val="24"/>
        </w:rPr>
        <w:tab/>
        <w:t>Councillor B Joyce</w:t>
      </w:r>
    </w:p>
    <w:p w:rsidR="00177FA6" w:rsidRDefault="00177FA6" w:rsidP="00177FA6">
      <w:pPr>
        <w:spacing w:after="0" w:line="240" w:lineRule="auto"/>
        <w:rPr>
          <w:sz w:val="24"/>
          <w:szCs w:val="24"/>
        </w:rPr>
      </w:pPr>
      <w:r>
        <w:rPr>
          <w:sz w:val="24"/>
          <w:szCs w:val="24"/>
        </w:rPr>
        <w:tab/>
      </w:r>
      <w:r>
        <w:rPr>
          <w:sz w:val="24"/>
          <w:szCs w:val="24"/>
        </w:rPr>
        <w:tab/>
        <w:t>Councillor R Pearce</w:t>
      </w:r>
      <w:r>
        <w:rPr>
          <w:sz w:val="24"/>
          <w:szCs w:val="24"/>
        </w:rPr>
        <w:tab/>
      </w:r>
    </w:p>
    <w:p w:rsidR="00177FA6" w:rsidRDefault="00177FA6" w:rsidP="00177FA6">
      <w:pPr>
        <w:spacing w:after="0" w:line="240" w:lineRule="auto"/>
        <w:rPr>
          <w:sz w:val="24"/>
          <w:szCs w:val="24"/>
        </w:rPr>
      </w:pPr>
      <w:r>
        <w:rPr>
          <w:sz w:val="24"/>
          <w:szCs w:val="24"/>
        </w:rPr>
        <w:tab/>
      </w:r>
      <w:r>
        <w:rPr>
          <w:sz w:val="24"/>
          <w:szCs w:val="24"/>
        </w:rPr>
        <w:tab/>
        <w:t>Councillor C J Rendell</w:t>
      </w:r>
    </w:p>
    <w:p w:rsidR="00177FA6" w:rsidRDefault="00177FA6" w:rsidP="00177FA6">
      <w:pPr>
        <w:spacing w:after="0" w:line="240" w:lineRule="auto"/>
        <w:rPr>
          <w:rFonts w:cstheme="minorHAnsi"/>
          <w:sz w:val="24"/>
          <w:szCs w:val="24"/>
        </w:rPr>
      </w:pPr>
      <w:r>
        <w:rPr>
          <w:sz w:val="24"/>
          <w:szCs w:val="24"/>
        </w:rPr>
        <w:tab/>
      </w:r>
      <w:r>
        <w:rPr>
          <w:sz w:val="24"/>
          <w:szCs w:val="24"/>
        </w:rPr>
        <w:tab/>
      </w:r>
    </w:p>
    <w:p w:rsidR="00177FA6" w:rsidRDefault="00177FA6" w:rsidP="00177FA6">
      <w:pPr>
        <w:spacing w:after="0" w:line="240" w:lineRule="auto"/>
        <w:rPr>
          <w:sz w:val="24"/>
          <w:szCs w:val="24"/>
        </w:rPr>
      </w:pPr>
    </w:p>
    <w:p w:rsidR="00177FA6" w:rsidRDefault="00177FA6" w:rsidP="00177FA6">
      <w:pPr>
        <w:spacing w:after="0" w:line="240" w:lineRule="auto"/>
      </w:pPr>
    </w:p>
    <w:p w:rsidR="00177FA6" w:rsidRDefault="00177FA6" w:rsidP="00177FA6">
      <w:pPr>
        <w:spacing w:after="0" w:line="240" w:lineRule="auto"/>
      </w:pPr>
    </w:p>
    <w:p w:rsidR="00177FA6" w:rsidRDefault="00177FA6" w:rsidP="00177FA6">
      <w:pPr>
        <w:spacing w:after="0" w:line="240" w:lineRule="auto"/>
        <w:rPr>
          <w:sz w:val="24"/>
          <w:szCs w:val="24"/>
        </w:rPr>
      </w:pPr>
      <w:r>
        <w:rPr>
          <w:sz w:val="24"/>
          <w:szCs w:val="24"/>
        </w:rPr>
        <w:t>Dear Councillors</w:t>
      </w:r>
    </w:p>
    <w:p w:rsidR="00177FA6" w:rsidRDefault="00177FA6" w:rsidP="00177FA6">
      <w:pPr>
        <w:spacing w:after="0" w:line="240" w:lineRule="auto"/>
        <w:rPr>
          <w:sz w:val="24"/>
          <w:szCs w:val="24"/>
        </w:rPr>
      </w:pPr>
    </w:p>
    <w:p w:rsidR="00177FA6" w:rsidRDefault="00177FA6" w:rsidP="00177FA6">
      <w:pPr>
        <w:spacing w:line="240" w:lineRule="auto"/>
        <w:rPr>
          <w:rFonts w:ascii="Calibri" w:hAnsi="Calibri" w:cs="Calibri"/>
          <w:sz w:val="24"/>
          <w:szCs w:val="24"/>
        </w:rPr>
      </w:pPr>
      <w:r>
        <w:rPr>
          <w:rFonts w:ascii="Calibri" w:hAnsi="Calibri" w:cs="Calibri"/>
          <w:sz w:val="24"/>
          <w:szCs w:val="24"/>
        </w:rPr>
        <w:t>In accordance with the Local Government Act (LGA) 1972, Sch 12 paras 10 (2) (b) you are summoned to attend the Ordinary Meeting</w:t>
      </w:r>
      <w:r>
        <w:rPr>
          <w:sz w:val="24"/>
          <w:szCs w:val="24"/>
        </w:rPr>
        <w:t xml:space="preserve"> of the Parish Council.  </w:t>
      </w:r>
      <w:r>
        <w:rPr>
          <w:rFonts w:ascii="Calibri" w:hAnsi="Calibri" w:cs="Calibri"/>
          <w:sz w:val="24"/>
          <w:szCs w:val="24"/>
        </w:rPr>
        <w:t xml:space="preserve">The meeting will be held </w:t>
      </w:r>
      <w:r>
        <w:rPr>
          <w:rFonts w:ascii="Calibri" w:hAnsi="Calibri" w:cs="Calibri"/>
          <w:b/>
          <w:sz w:val="24"/>
          <w:szCs w:val="24"/>
        </w:rPr>
        <w:t>in the Village Hall</w:t>
      </w:r>
      <w:r>
        <w:rPr>
          <w:rFonts w:ascii="Calibri" w:hAnsi="Calibri" w:cs="Calibri"/>
          <w:sz w:val="24"/>
          <w:szCs w:val="24"/>
        </w:rPr>
        <w:t xml:space="preserve"> on </w:t>
      </w:r>
      <w:r w:rsidR="00DB5414">
        <w:rPr>
          <w:rFonts w:ascii="Calibri" w:hAnsi="Calibri" w:cs="Calibri"/>
          <w:b/>
          <w:sz w:val="24"/>
          <w:szCs w:val="24"/>
        </w:rPr>
        <w:t>Monday 9</w:t>
      </w:r>
      <w:r w:rsidR="00DB5414" w:rsidRPr="00DB5414">
        <w:rPr>
          <w:rFonts w:ascii="Calibri" w:hAnsi="Calibri" w:cs="Calibri"/>
          <w:b/>
          <w:sz w:val="24"/>
          <w:szCs w:val="24"/>
          <w:vertAlign w:val="superscript"/>
        </w:rPr>
        <w:t>th</w:t>
      </w:r>
      <w:r w:rsidR="00DB5414">
        <w:rPr>
          <w:rFonts w:ascii="Calibri" w:hAnsi="Calibri" w:cs="Calibri"/>
          <w:b/>
          <w:sz w:val="24"/>
          <w:szCs w:val="24"/>
        </w:rPr>
        <w:t xml:space="preserve"> March</w:t>
      </w:r>
      <w:r w:rsidR="009158D7">
        <w:rPr>
          <w:rFonts w:ascii="Calibri" w:hAnsi="Calibri" w:cs="Calibri"/>
          <w:b/>
          <w:sz w:val="24"/>
          <w:szCs w:val="24"/>
        </w:rPr>
        <w:t xml:space="preserve"> 2020</w:t>
      </w:r>
      <w:r>
        <w:rPr>
          <w:rFonts w:ascii="Calibri" w:hAnsi="Calibri" w:cs="Calibri"/>
          <w:b/>
          <w:sz w:val="24"/>
          <w:szCs w:val="24"/>
        </w:rPr>
        <w:t xml:space="preserve"> </w:t>
      </w:r>
      <w:r>
        <w:rPr>
          <w:rFonts w:ascii="Calibri" w:hAnsi="Calibri" w:cs="Calibri"/>
          <w:sz w:val="24"/>
          <w:szCs w:val="24"/>
        </w:rPr>
        <w:t xml:space="preserve">commencing at </w:t>
      </w:r>
      <w:r>
        <w:rPr>
          <w:rFonts w:ascii="Calibri" w:hAnsi="Calibri" w:cs="Calibri"/>
          <w:b/>
          <w:sz w:val="24"/>
          <w:szCs w:val="24"/>
        </w:rPr>
        <w:t>6.30pm.</w:t>
      </w:r>
      <w:r>
        <w:rPr>
          <w:rFonts w:ascii="Calibri" w:hAnsi="Calibri" w:cs="Calibri"/>
          <w:sz w:val="24"/>
          <w:szCs w:val="24"/>
        </w:rPr>
        <w:t xml:space="preserve">  </w:t>
      </w:r>
      <w:r>
        <w:rPr>
          <w:rFonts w:ascii="Calibri" w:hAnsi="Calibri" w:cs="Calibri"/>
          <w:b/>
          <w:sz w:val="24"/>
          <w:szCs w:val="24"/>
        </w:rPr>
        <w:t xml:space="preserve"> </w:t>
      </w:r>
      <w:r>
        <w:rPr>
          <w:rFonts w:ascii="Calibri" w:hAnsi="Calibri" w:cs="Calibri"/>
          <w:sz w:val="24"/>
          <w:szCs w:val="24"/>
        </w:rPr>
        <w:t>(LGA 1972 sch.12 para 10(2)(a)</w:t>
      </w:r>
      <w:r>
        <w:rPr>
          <w:rFonts w:ascii="Calibri" w:hAnsi="Calibri" w:cs="Calibri"/>
          <w:b/>
          <w:sz w:val="24"/>
          <w:szCs w:val="24"/>
        </w:rPr>
        <w:t xml:space="preserve">.  </w:t>
      </w:r>
      <w:r>
        <w:rPr>
          <w:rFonts w:ascii="Calibri" w:hAnsi="Calibri" w:cs="Calibri"/>
          <w:sz w:val="24"/>
          <w:szCs w:val="24"/>
        </w:rPr>
        <w:t>A period of public participation will take place prior to the formal opening of the meeting.   The Press and Public are welcome to attend this meeting.</w:t>
      </w:r>
    </w:p>
    <w:p w:rsidR="00177FA6" w:rsidRDefault="00177FA6" w:rsidP="00177FA6">
      <w:pPr>
        <w:spacing w:after="0" w:line="240" w:lineRule="auto"/>
        <w:rPr>
          <w:sz w:val="24"/>
          <w:szCs w:val="24"/>
        </w:rPr>
      </w:pPr>
    </w:p>
    <w:p w:rsidR="00177FA6" w:rsidRDefault="00177FA6" w:rsidP="00177FA6">
      <w:pPr>
        <w:spacing w:after="0" w:line="240" w:lineRule="auto"/>
        <w:rPr>
          <w:sz w:val="24"/>
          <w:szCs w:val="24"/>
        </w:rPr>
      </w:pPr>
      <w:r>
        <w:rPr>
          <w:sz w:val="24"/>
          <w:szCs w:val="24"/>
        </w:rPr>
        <w:t>Yours sincerely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77FA6" w:rsidRDefault="00177FA6" w:rsidP="00177FA6">
      <w:pPr>
        <w:spacing w:after="0" w:line="240" w:lineRule="auto"/>
        <w:rPr>
          <w:rFonts w:eastAsiaTheme="minorEastAsia" w:cstheme="minorHAnsi"/>
          <w:sz w:val="24"/>
          <w:szCs w:val="24"/>
        </w:rPr>
      </w:pPr>
      <w:r>
        <w:rPr>
          <w:rFonts w:eastAsiaTheme="minorEastAsia" w:cstheme="minorHAnsi"/>
          <w:sz w:val="24"/>
          <w:szCs w:val="24"/>
        </w:rPr>
        <w:tab/>
      </w:r>
      <w:r>
        <w:rPr>
          <w:rFonts w:eastAsiaTheme="minorEastAsia" w:cstheme="minorHAnsi"/>
          <w:sz w:val="24"/>
          <w:szCs w:val="24"/>
        </w:rPr>
        <w:tab/>
      </w:r>
    </w:p>
    <w:p w:rsidR="00177FA6" w:rsidRDefault="00177FA6" w:rsidP="00177FA6">
      <w:pPr>
        <w:spacing w:after="0" w:line="240" w:lineRule="auto"/>
        <w:rPr>
          <w:sz w:val="24"/>
          <w:szCs w:val="24"/>
        </w:rPr>
      </w:pPr>
    </w:p>
    <w:p w:rsidR="00177FA6" w:rsidRDefault="00177FA6" w:rsidP="00177FA6">
      <w:pPr>
        <w:spacing w:after="0" w:line="240" w:lineRule="auto"/>
        <w:rPr>
          <w:sz w:val="24"/>
          <w:szCs w:val="24"/>
        </w:rPr>
      </w:pPr>
    </w:p>
    <w:p w:rsidR="00177FA6" w:rsidRDefault="00177FA6" w:rsidP="00177FA6">
      <w:pPr>
        <w:spacing w:after="0" w:line="240" w:lineRule="auto"/>
        <w:rPr>
          <w:sz w:val="24"/>
          <w:szCs w:val="24"/>
        </w:rPr>
      </w:pPr>
      <w:r>
        <w:rPr>
          <w:sz w:val="24"/>
          <w:szCs w:val="24"/>
        </w:rPr>
        <w:t>Mrs E Diamant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77FA6" w:rsidRDefault="00177FA6" w:rsidP="00177FA6">
      <w:pPr>
        <w:spacing w:after="0" w:line="240" w:lineRule="auto"/>
        <w:rPr>
          <w:sz w:val="24"/>
          <w:szCs w:val="24"/>
        </w:rPr>
      </w:pPr>
      <w:r>
        <w:rPr>
          <w:sz w:val="24"/>
          <w:szCs w:val="24"/>
        </w:rPr>
        <w:t>Parish Clerk and RFO</w:t>
      </w:r>
      <w:r>
        <w:rPr>
          <w:sz w:val="24"/>
          <w:szCs w:val="24"/>
        </w:rPr>
        <w:tab/>
      </w:r>
    </w:p>
    <w:p w:rsidR="00177FA6" w:rsidRDefault="00177FA6" w:rsidP="00177FA6">
      <w:pPr>
        <w:spacing w:line="240" w:lineRule="auto"/>
        <w:rPr>
          <w:sz w:val="24"/>
          <w:szCs w:val="24"/>
        </w:rPr>
      </w:pPr>
      <w:r>
        <w:rPr>
          <w:sz w:val="24"/>
          <w:szCs w:val="24"/>
        </w:rPr>
        <w:br w:type="page"/>
      </w:r>
    </w:p>
    <w:p w:rsidR="00177FA6" w:rsidRDefault="00177FA6" w:rsidP="00177FA6">
      <w:pPr>
        <w:spacing w:after="0" w:line="240" w:lineRule="auto"/>
        <w:jc w:val="center"/>
        <w:rPr>
          <w:b/>
          <w:sz w:val="24"/>
          <w:szCs w:val="24"/>
        </w:rPr>
      </w:pPr>
      <w:r>
        <w:rPr>
          <w:b/>
          <w:sz w:val="24"/>
          <w:szCs w:val="24"/>
        </w:rPr>
        <w:lastRenderedPageBreak/>
        <w:t>BROAD TOWN PARISH COUNCIL</w:t>
      </w:r>
    </w:p>
    <w:p w:rsidR="00177FA6" w:rsidRDefault="00177FA6" w:rsidP="00177FA6">
      <w:pPr>
        <w:spacing w:after="0" w:line="240" w:lineRule="auto"/>
        <w:jc w:val="center"/>
        <w:rPr>
          <w:b/>
          <w:sz w:val="24"/>
          <w:szCs w:val="24"/>
        </w:rPr>
      </w:pPr>
    </w:p>
    <w:p w:rsidR="00177FA6" w:rsidRDefault="00177FA6" w:rsidP="00177FA6">
      <w:pPr>
        <w:spacing w:after="0" w:line="240" w:lineRule="auto"/>
        <w:jc w:val="center"/>
        <w:rPr>
          <w:b/>
          <w:sz w:val="24"/>
          <w:szCs w:val="24"/>
        </w:rPr>
      </w:pPr>
      <w:r>
        <w:rPr>
          <w:b/>
          <w:sz w:val="24"/>
          <w:szCs w:val="24"/>
        </w:rPr>
        <w:t>P</w:t>
      </w:r>
      <w:r w:rsidR="009158D7">
        <w:rPr>
          <w:b/>
          <w:sz w:val="24"/>
          <w:szCs w:val="24"/>
        </w:rPr>
        <w:t>a</w:t>
      </w:r>
      <w:r w:rsidR="00DB5414">
        <w:rPr>
          <w:b/>
          <w:sz w:val="24"/>
          <w:szCs w:val="24"/>
        </w:rPr>
        <w:t>rish Council Meeting – Monday 9</w:t>
      </w:r>
      <w:r w:rsidR="00DB5414" w:rsidRPr="00DB5414">
        <w:rPr>
          <w:b/>
          <w:sz w:val="24"/>
          <w:szCs w:val="24"/>
          <w:vertAlign w:val="superscript"/>
        </w:rPr>
        <w:t>th</w:t>
      </w:r>
      <w:r w:rsidR="00DB5414">
        <w:rPr>
          <w:b/>
          <w:sz w:val="24"/>
          <w:szCs w:val="24"/>
        </w:rPr>
        <w:t xml:space="preserve"> March</w:t>
      </w:r>
      <w:r w:rsidR="009158D7">
        <w:rPr>
          <w:b/>
          <w:sz w:val="24"/>
          <w:szCs w:val="24"/>
        </w:rPr>
        <w:t xml:space="preserve"> 2020</w:t>
      </w:r>
    </w:p>
    <w:p w:rsidR="00177FA6" w:rsidRDefault="00177FA6" w:rsidP="00177FA6">
      <w:pPr>
        <w:spacing w:after="0" w:line="240" w:lineRule="auto"/>
        <w:jc w:val="center"/>
        <w:rPr>
          <w:b/>
          <w:sz w:val="24"/>
          <w:szCs w:val="24"/>
        </w:rPr>
      </w:pPr>
    </w:p>
    <w:p w:rsidR="00177FA6" w:rsidRDefault="00177FA6" w:rsidP="00177FA6">
      <w:pPr>
        <w:spacing w:after="0" w:line="240" w:lineRule="auto"/>
        <w:jc w:val="center"/>
        <w:rPr>
          <w:b/>
          <w:sz w:val="24"/>
          <w:szCs w:val="24"/>
        </w:rPr>
      </w:pPr>
    </w:p>
    <w:p w:rsidR="00177FA6" w:rsidRDefault="00177FA6" w:rsidP="00177FA6">
      <w:pPr>
        <w:spacing w:after="0" w:line="240" w:lineRule="auto"/>
        <w:rPr>
          <w:b/>
          <w:sz w:val="24"/>
          <w:szCs w:val="24"/>
        </w:rPr>
      </w:pPr>
      <w:r>
        <w:rPr>
          <w:b/>
          <w:sz w:val="24"/>
          <w:szCs w:val="24"/>
        </w:rPr>
        <w:t>PUBLIC PARTICIPATION</w:t>
      </w:r>
    </w:p>
    <w:p w:rsidR="00177FA6" w:rsidRDefault="00177FA6" w:rsidP="00177FA6">
      <w:pPr>
        <w:spacing w:after="0" w:line="240" w:lineRule="auto"/>
        <w:jc w:val="center"/>
        <w:rPr>
          <w:b/>
          <w:sz w:val="24"/>
          <w:szCs w:val="24"/>
        </w:rPr>
      </w:pPr>
    </w:p>
    <w:p w:rsidR="00177FA6" w:rsidRDefault="00177FA6" w:rsidP="00177FA6">
      <w:pPr>
        <w:spacing w:after="0" w:line="240" w:lineRule="auto"/>
        <w:jc w:val="center"/>
        <w:rPr>
          <w:b/>
          <w:sz w:val="24"/>
          <w:szCs w:val="24"/>
        </w:rPr>
      </w:pPr>
      <w:r>
        <w:rPr>
          <w:b/>
          <w:sz w:val="24"/>
          <w:szCs w:val="24"/>
        </w:rPr>
        <w:t>A G E N D A</w:t>
      </w:r>
    </w:p>
    <w:p w:rsidR="00177FA6" w:rsidRDefault="00177FA6" w:rsidP="00177FA6">
      <w:pPr>
        <w:spacing w:after="0" w:line="240" w:lineRule="auto"/>
        <w:jc w:val="center"/>
        <w:rPr>
          <w:b/>
          <w:sz w:val="24"/>
          <w:szCs w:val="24"/>
        </w:rPr>
      </w:pPr>
    </w:p>
    <w:p w:rsidR="00177FA6" w:rsidRDefault="00177FA6" w:rsidP="00177FA6">
      <w:pPr>
        <w:spacing w:after="0" w:line="240" w:lineRule="auto"/>
        <w:rPr>
          <w:b/>
          <w:sz w:val="24"/>
          <w:szCs w:val="24"/>
        </w:rPr>
      </w:pPr>
      <w:r>
        <w:rPr>
          <w:b/>
          <w:sz w:val="24"/>
          <w:szCs w:val="24"/>
        </w:rPr>
        <w:t>1.</w:t>
      </w:r>
      <w:r>
        <w:rPr>
          <w:b/>
          <w:sz w:val="24"/>
          <w:szCs w:val="24"/>
        </w:rPr>
        <w:tab/>
        <w:t>APOLOGIES</w:t>
      </w:r>
    </w:p>
    <w:p w:rsidR="00177FA6" w:rsidRDefault="00177FA6" w:rsidP="00177FA6">
      <w:pPr>
        <w:spacing w:after="0" w:line="240" w:lineRule="auto"/>
        <w:rPr>
          <w:b/>
          <w:sz w:val="24"/>
          <w:szCs w:val="24"/>
        </w:rPr>
      </w:pPr>
    </w:p>
    <w:p w:rsidR="00177FA6" w:rsidRDefault="00177FA6" w:rsidP="00177FA6">
      <w:pPr>
        <w:spacing w:after="0" w:line="240" w:lineRule="auto"/>
        <w:rPr>
          <w:sz w:val="24"/>
          <w:szCs w:val="24"/>
        </w:rPr>
      </w:pPr>
      <w:r>
        <w:rPr>
          <w:sz w:val="24"/>
          <w:szCs w:val="24"/>
        </w:rPr>
        <w:t>To receive apologies for absence.</w:t>
      </w:r>
    </w:p>
    <w:p w:rsidR="00177FA6" w:rsidRDefault="00177FA6" w:rsidP="00177FA6">
      <w:pPr>
        <w:spacing w:after="0" w:line="240" w:lineRule="auto"/>
        <w:rPr>
          <w:sz w:val="24"/>
          <w:szCs w:val="24"/>
        </w:rPr>
      </w:pPr>
    </w:p>
    <w:p w:rsidR="00177FA6" w:rsidRDefault="00177FA6" w:rsidP="00177FA6">
      <w:pPr>
        <w:spacing w:after="0" w:line="240" w:lineRule="auto"/>
        <w:rPr>
          <w:b/>
          <w:sz w:val="24"/>
          <w:szCs w:val="24"/>
        </w:rPr>
      </w:pPr>
      <w:r>
        <w:rPr>
          <w:b/>
          <w:sz w:val="24"/>
          <w:szCs w:val="24"/>
        </w:rPr>
        <w:t>2.</w:t>
      </w:r>
      <w:r>
        <w:rPr>
          <w:b/>
          <w:sz w:val="24"/>
          <w:szCs w:val="24"/>
        </w:rPr>
        <w:tab/>
        <w:t>DECLARATIONS OF INTEREST</w:t>
      </w:r>
    </w:p>
    <w:p w:rsidR="00177FA6" w:rsidRDefault="00177FA6" w:rsidP="00177FA6">
      <w:pPr>
        <w:spacing w:after="0" w:line="240" w:lineRule="auto"/>
        <w:rPr>
          <w:b/>
          <w:sz w:val="24"/>
          <w:szCs w:val="24"/>
        </w:rPr>
      </w:pPr>
    </w:p>
    <w:p w:rsidR="00177FA6" w:rsidRDefault="00177FA6" w:rsidP="00177FA6">
      <w:pPr>
        <w:spacing w:after="0" w:line="240" w:lineRule="auto"/>
        <w:rPr>
          <w:sz w:val="24"/>
          <w:szCs w:val="24"/>
        </w:rPr>
      </w:pPr>
      <w:r>
        <w:rPr>
          <w:sz w:val="24"/>
          <w:szCs w:val="24"/>
        </w:rPr>
        <w:t>In accordance with the Parish Council’s Code of Conduct, all Members are required to declare any disclosable pecuniary interests or other registrable interests which have not already been declared in the Council’s Register of Interests.  Members may however, also decide, in the interests of clarity and transparency, to declare at this point in the meeting, any such disclosable pecuniary interests which they have already declared in the Register, as well as any other registerable interests.</w:t>
      </w:r>
    </w:p>
    <w:p w:rsidR="00177FA6" w:rsidRDefault="00177FA6" w:rsidP="00177FA6">
      <w:pPr>
        <w:spacing w:after="0" w:line="240" w:lineRule="auto"/>
        <w:rPr>
          <w:sz w:val="24"/>
          <w:szCs w:val="24"/>
        </w:rPr>
      </w:pPr>
    </w:p>
    <w:p w:rsidR="00177FA6" w:rsidRDefault="00177FA6" w:rsidP="00177FA6">
      <w:pPr>
        <w:spacing w:after="0" w:line="240" w:lineRule="auto"/>
        <w:rPr>
          <w:sz w:val="24"/>
          <w:szCs w:val="24"/>
        </w:rPr>
      </w:pPr>
      <w:r>
        <w:rPr>
          <w:b/>
          <w:sz w:val="24"/>
          <w:szCs w:val="24"/>
        </w:rPr>
        <w:t>3.</w:t>
      </w:r>
      <w:r>
        <w:rPr>
          <w:b/>
          <w:sz w:val="24"/>
          <w:szCs w:val="24"/>
        </w:rPr>
        <w:tab/>
        <w:t>MINUTES</w:t>
      </w:r>
      <w:r>
        <w:rPr>
          <w:sz w:val="24"/>
          <w:szCs w:val="24"/>
        </w:rPr>
        <w:tab/>
      </w:r>
    </w:p>
    <w:p w:rsidR="00177FA6" w:rsidRDefault="00177FA6" w:rsidP="00177FA6">
      <w:pPr>
        <w:spacing w:after="0" w:line="240" w:lineRule="auto"/>
        <w:rPr>
          <w:sz w:val="24"/>
          <w:szCs w:val="24"/>
        </w:rPr>
      </w:pPr>
    </w:p>
    <w:p w:rsidR="00177FA6" w:rsidRDefault="00177FA6" w:rsidP="00177FA6">
      <w:pPr>
        <w:spacing w:after="0" w:line="240" w:lineRule="auto"/>
        <w:rPr>
          <w:sz w:val="24"/>
          <w:szCs w:val="24"/>
        </w:rPr>
      </w:pPr>
      <w:r>
        <w:rPr>
          <w:sz w:val="24"/>
          <w:szCs w:val="24"/>
        </w:rPr>
        <w:t>To confirm as a true record the minutes of the Parish C</w:t>
      </w:r>
      <w:r w:rsidR="00DB5414">
        <w:rPr>
          <w:sz w:val="24"/>
          <w:szCs w:val="24"/>
        </w:rPr>
        <w:t>ouncil Meeting held on Monday 10</w:t>
      </w:r>
      <w:r w:rsidR="00DB5414" w:rsidRPr="00DB5414">
        <w:rPr>
          <w:sz w:val="24"/>
          <w:szCs w:val="24"/>
          <w:vertAlign w:val="superscript"/>
        </w:rPr>
        <w:t>th</w:t>
      </w:r>
      <w:r w:rsidR="00DB5414">
        <w:rPr>
          <w:sz w:val="24"/>
          <w:szCs w:val="24"/>
        </w:rPr>
        <w:t xml:space="preserve"> February 2020</w:t>
      </w:r>
      <w:r>
        <w:rPr>
          <w:sz w:val="24"/>
          <w:szCs w:val="24"/>
        </w:rPr>
        <w:t>.</w:t>
      </w:r>
    </w:p>
    <w:p w:rsidR="00177FA6" w:rsidRDefault="00177FA6" w:rsidP="00177FA6">
      <w:pPr>
        <w:spacing w:after="0" w:line="240" w:lineRule="auto"/>
        <w:rPr>
          <w:b/>
          <w:sz w:val="24"/>
          <w:szCs w:val="24"/>
        </w:rPr>
      </w:pPr>
    </w:p>
    <w:p w:rsidR="00177FA6" w:rsidRDefault="00177FA6" w:rsidP="00177FA6">
      <w:pPr>
        <w:spacing w:after="0" w:line="240" w:lineRule="auto"/>
        <w:rPr>
          <w:b/>
          <w:sz w:val="24"/>
          <w:szCs w:val="24"/>
        </w:rPr>
      </w:pPr>
      <w:r>
        <w:rPr>
          <w:b/>
          <w:sz w:val="24"/>
          <w:szCs w:val="24"/>
        </w:rPr>
        <w:t>4.</w:t>
      </w:r>
      <w:r>
        <w:rPr>
          <w:b/>
          <w:sz w:val="24"/>
          <w:szCs w:val="24"/>
        </w:rPr>
        <w:tab/>
        <w:t xml:space="preserve">FINANCE </w:t>
      </w:r>
    </w:p>
    <w:p w:rsidR="00177FA6" w:rsidRDefault="00177FA6" w:rsidP="00177FA6">
      <w:pPr>
        <w:spacing w:after="0" w:line="240" w:lineRule="auto"/>
        <w:rPr>
          <w:b/>
          <w:sz w:val="24"/>
          <w:szCs w:val="24"/>
        </w:rPr>
      </w:pPr>
    </w:p>
    <w:p w:rsidR="00177FA6" w:rsidRDefault="00DB5414" w:rsidP="00177FA6">
      <w:pPr>
        <w:spacing w:after="0" w:line="240" w:lineRule="auto"/>
        <w:rPr>
          <w:b/>
          <w:sz w:val="24"/>
          <w:szCs w:val="24"/>
        </w:rPr>
      </w:pPr>
      <w:r>
        <w:rPr>
          <w:b/>
          <w:sz w:val="24"/>
          <w:szCs w:val="24"/>
        </w:rPr>
        <w:t>4.1</w:t>
      </w:r>
      <w:r>
        <w:rPr>
          <w:b/>
          <w:sz w:val="24"/>
          <w:szCs w:val="24"/>
        </w:rPr>
        <w:tab/>
        <w:t xml:space="preserve"> BANK BALANCES</w:t>
      </w:r>
      <w:r w:rsidR="005349D5">
        <w:rPr>
          <w:b/>
          <w:sz w:val="24"/>
          <w:szCs w:val="24"/>
        </w:rPr>
        <w:t xml:space="preserve"> AND BANK RECONCILIATION</w:t>
      </w:r>
      <w:r>
        <w:rPr>
          <w:b/>
          <w:sz w:val="24"/>
          <w:szCs w:val="24"/>
        </w:rPr>
        <w:t xml:space="preserve"> at 29.02</w:t>
      </w:r>
      <w:r w:rsidR="005975D7">
        <w:rPr>
          <w:b/>
          <w:sz w:val="24"/>
          <w:szCs w:val="24"/>
        </w:rPr>
        <w:t>.2020</w:t>
      </w:r>
    </w:p>
    <w:p w:rsidR="00177FA6" w:rsidRDefault="00177FA6" w:rsidP="00177FA6">
      <w:pPr>
        <w:spacing w:after="0" w:line="240" w:lineRule="auto"/>
        <w:rPr>
          <w:b/>
          <w:sz w:val="24"/>
          <w:szCs w:val="24"/>
        </w:rPr>
      </w:pPr>
    </w:p>
    <w:p w:rsidR="00177FA6" w:rsidRDefault="00177FA6" w:rsidP="00177FA6">
      <w:pPr>
        <w:spacing w:after="0" w:line="240" w:lineRule="auto"/>
        <w:rPr>
          <w:sz w:val="24"/>
          <w:szCs w:val="24"/>
        </w:rPr>
      </w:pPr>
      <w:r>
        <w:rPr>
          <w:sz w:val="24"/>
          <w:szCs w:val="24"/>
        </w:rPr>
        <w:t>Treasurers Account</w:t>
      </w:r>
      <w:r>
        <w:rPr>
          <w:sz w:val="24"/>
          <w:szCs w:val="24"/>
        </w:rPr>
        <w:tab/>
      </w:r>
      <w:r>
        <w:rPr>
          <w:sz w:val="24"/>
          <w:szCs w:val="24"/>
        </w:rPr>
        <w:tab/>
      </w:r>
      <w:r w:rsidR="009158D7">
        <w:rPr>
          <w:sz w:val="24"/>
          <w:szCs w:val="24"/>
        </w:rPr>
        <w:t xml:space="preserve"> £</w:t>
      </w:r>
      <w:r w:rsidR="00DB5414">
        <w:rPr>
          <w:sz w:val="24"/>
          <w:szCs w:val="24"/>
        </w:rPr>
        <w:t>6915.57</w:t>
      </w:r>
      <w:r>
        <w:rPr>
          <w:sz w:val="24"/>
          <w:szCs w:val="24"/>
        </w:rPr>
        <w:tab/>
        <w:t xml:space="preserve"> </w:t>
      </w:r>
    </w:p>
    <w:p w:rsidR="00177FA6" w:rsidRDefault="00177FA6" w:rsidP="00177FA6">
      <w:pPr>
        <w:spacing w:after="0" w:line="240" w:lineRule="auto"/>
        <w:rPr>
          <w:sz w:val="24"/>
          <w:szCs w:val="24"/>
        </w:rPr>
      </w:pPr>
      <w:r>
        <w:rPr>
          <w:sz w:val="24"/>
          <w:szCs w:val="24"/>
        </w:rPr>
        <w:t>Business Bank Instant</w:t>
      </w:r>
      <w:r>
        <w:rPr>
          <w:sz w:val="24"/>
          <w:szCs w:val="24"/>
        </w:rPr>
        <w:tab/>
        <w:t xml:space="preserve">    </w:t>
      </w:r>
      <w:r>
        <w:rPr>
          <w:sz w:val="24"/>
          <w:szCs w:val="24"/>
        </w:rPr>
        <w:tab/>
        <w:t xml:space="preserve"> £ Nil   </w:t>
      </w:r>
    </w:p>
    <w:p w:rsidR="00177FA6" w:rsidRDefault="00177FA6" w:rsidP="00177FA6">
      <w:pPr>
        <w:spacing w:after="0" w:line="240" w:lineRule="auto"/>
        <w:rPr>
          <w:sz w:val="24"/>
          <w:szCs w:val="24"/>
        </w:rPr>
      </w:pPr>
      <w:r>
        <w:rPr>
          <w:sz w:val="24"/>
          <w:szCs w:val="24"/>
        </w:rPr>
        <w:t>C</w:t>
      </w:r>
      <w:r w:rsidR="009158D7">
        <w:rPr>
          <w:sz w:val="24"/>
          <w:szCs w:val="24"/>
        </w:rPr>
        <w:t xml:space="preserve">ommunity Fund         </w:t>
      </w:r>
      <w:r w:rsidR="009158D7">
        <w:rPr>
          <w:sz w:val="24"/>
          <w:szCs w:val="24"/>
        </w:rPr>
        <w:tab/>
        <w:t xml:space="preserve"> £</w:t>
      </w:r>
      <w:r>
        <w:rPr>
          <w:sz w:val="24"/>
          <w:szCs w:val="24"/>
        </w:rPr>
        <w:t xml:space="preserve"> </w:t>
      </w:r>
      <w:r w:rsidR="006957A6">
        <w:rPr>
          <w:sz w:val="24"/>
          <w:szCs w:val="24"/>
        </w:rPr>
        <w:t>8032.11</w:t>
      </w:r>
    </w:p>
    <w:p w:rsidR="005349D5" w:rsidRDefault="005349D5" w:rsidP="00177FA6">
      <w:pPr>
        <w:spacing w:after="0" w:line="240" w:lineRule="auto"/>
        <w:rPr>
          <w:sz w:val="24"/>
          <w:szCs w:val="24"/>
        </w:rPr>
      </w:pPr>
    </w:p>
    <w:p w:rsidR="005349D5" w:rsidRDefault="005349D5" w:rsidP="00177FA6">
      <w:pPr>
        <w:spacing w:after="0" w:line="240" w:lineRule="auto"/>
        <w:rPr>
          <w:sz w:val="24"/>
          <w:szCs w:val="24"/>
        </w:rPr>
      </w:pPr>
      <w:r>
        <w:rPr>
          <w:sz w:val="24"/>
          <w:szCs w:val="24"/>
        </w:rPr>
        <w:t>Treasurers Account</w:t>
      </w:r>
      <w:r>
        <w:rPr>
          <w:sz w:val="24"/>
          <w:szCs w:val="24"/>
        </w:rPr>
        <w:tab/>
      </w:r>
      <w:r>
        <w:rPr>
          <w:sz w:val="24"/>
          <w:szCs w:val="24"/>
        </w:rPr>
        <w:tab/>
        <w:t>£6915.57</w:t>
      </w:r>
    </w:p>
    <w:p w:rsidR="005349D5" w:rsidRDefault="005349D5" w:rsidP="00177FA6">
      <w:pPr>
        <w:spacing w:after="0" w:line="240" w:lineRule="auto"/>
        <w:rPr>
          <w:sz w:val="24"/>
          <w:szCs w:val="24"/>
        </w:rPr>
      </w:pPr>
      <w:r>
        <w:rPr>
          <w:sz w:val="24"/>
          <w:szCs w:val="24"/>
        </w:rPr>
        <w:t>Less unpresented cheques</w:t>
      </w:r>
      <w:r>
        <w:rPr>
          <w:sz w:val="24"/>
          <w:szCs w:val="24"/>
        </w:rPr>
        <w:tab/>
        <w:t>Nil</w:t>
      </w:r>
    </w:p>
    <w:p w:rsidR="005349D5" w:rsidRPr="005349D5" w:rsidRDefault="005349D5" w:rsidP="00177FA6">
      <w:pPr>
        <w:spacing w:after="0" w:line="240" w:lineRule="auto"/>
        <w:rPr>
          <w:b/>
          <w:sz w:val="24"/>
          <w:szCs w:val="24"/>
        </w:rPr>
      </w:pPr>
      <w:r>
        <w:rPr>
          <w:sz w:val="24"/>
          <w:szCs w:val="24"/>
        </w:rPr>
        <w:t>Balance</w:t>
      </w:r>
      <w:r>
        <w:rPr>
          <w:sz w:val="24"/>
          <w:szCs w:val="24"/>
        </w:rPr>
        <w:tab/>
      </w:r>
      <w:r>
        <w:rPr>
          <w:sz w:val="24"/>
          <w:szCs w:val="24"/>
        </w:rPr>
        <w:tab/>
      </w:r>
      <w:r>
        <w:rPr>
          <w:sz w:val="24"/>
          <w:szCs w:val="24"/>
        </w:rPr>
        <w:tab/>
        <w:t>£6915.57</w:t>
      </w:r>
    </w:p>
    <w:p w:rsidR="005349D5" w:rsidRDefault="005349D5" w:rsidP="00177FA6">
      <w:pPr>
        <w:spacing w:after="0" w:line="240" w:lineRule="auto"/>
        <w:rPr>
          <w:sz w:val="24"/>
          <w:szCs w:val="24"/>
        </w:rPr>
      </w:pPr>
    </w:p>
    <w:p w:rsidR="005349D5" w:rsidRDefault="005349D5" w:rsidP="00177FA6">
      <w:pPr>
        <w:spacing w:after="0" w:line="240" w:lineRule="auto"/>
        <w:rPr>
          <w:sz w:val="24"/>
          <w:szCs w:val="24"/>
        </w:rPr>
      </w:pPr>
    </w:p>
    <w:p w:rsidR="005349D5" w:rsidRPr="00165311" w:rsidRDefault="005349D5" w:rsidP="005349D5">
      <w:pPr>
        <w:spacing w:after="0" w:line="240" w:lineRule="auto"/>
        <w:rPr>
          <w:b/>
          <w:sz w:val="24"/>
          <w:szCs w:val="24"/>
        </w:rPr>
      </w:pPr>
      <w:r w:rsidRPr="00165311">
        <w:rPr>
          <w:b/>
          <w:sz w:val="24"/>
          <w:szCs w:val="24"/>
        </w:rPr>
        <w:t xml:space="preserve">4.2 </w:t>
      </w:r>
      <w:r w:rsidRPr="00165311">
        <w:rPr>
          <w:b/>
          <w:sz w:val="24"/>
          <w:szCs w:val="24"/>
        </w:rPr>
        <w:tab/>
        <w:t>INTERNAL AUDIT</w:t>
      </w:r>
      <w:r w:rsidR="00165311">
        <w:rPr>
          <w:b/>
          <w:sz w:val="24"/>
          <w:szCs w:val="24"/>
        </w:rPr>
        <w:t xml:space="preserve"> 2019-20</w:t>
      </w:r>
    </w:p>
    <w:p w:rsidR="005349D5" w:rsidRPr="00B92BB3" w:rsidRDefault="005349D5" w:rsidP="005349D5">
      <w:pPr>
        <w:spacing w:after="0" w:line="240" w:lineRule="auto"/>
        <w:rPr>
          <w:b/>
          <w:i/>
          <w:sz w:val="24"/>
          <w:szCs w:val="24"/>
        </w:rPr>
      </w:pPr>
    </w:p>
    <w:p w:rsidR="005349D5" w:rsidRPr="00165311" w:rsidRDefault="00165311" w:rsidP="005349D5">
      <w:pPr>
        <w:spacing w:after="0" w:line="240" w:lineRule="auto"/>
        <w:rPr>
          <w:sz w:val="24"/>
          <w:szCs w:val="24"/>
        </w:rPr>
      </w:pPr>
      <w:r>
        <w:rPr>
          <w:sz w:val="24"/>
          <w:szCs w:val="24"/>
        </w:rPr>
        <w:t>Auditing Solutions Ltd</w:t>
      </w:r>
      <w:r w:rsidR="005349D5" w:rsidRPr="00165311">
        <w:rPr>
          <w:sz w:val="24"/>
          <w:szCs w:val="24"/>
        </w:rPr>
        <w:t xml:space="preserve"> have made contact </w:t>
      </w:r>
      <w:r w:rsidR="00D06CB1">
        <w:rPr>
          <w:sz w:val="24"/>
          <w:szCs w:val="24"/>
        </w:rPr>
        <w:t>regarding whether the Parish Council</w:t>
      </w:r>
      <w:r>
        <w:rPr>
          <w:sz w:val="24"/>
          <w:szCs w:val="24"/>
        </w:rPr>
        <w:t xml:space="preserve"> require </w:t>
      </w:r>
      <w:r w:rsidR="005349D5" w:rsidRPr="00165311">
        <w:rPr>
          <w:sz w:val="24"/>
          <w:szCs w:val="24"/>
        </w:rPr>
        <w:t>their services for the</w:t>
      </w:r>
      <w:r>
        <w:rPr>
          <w:sz w:val="24"/>
          <w:szCs w:val="24"/>
        </w:rPr>
        <w:t xml:space="preserve"> 2019-20 internal audit review at a cost of £130 (plus VAT).</w:t>
      </w:r>
    </w:p>
    <w:p w:rsidR="00F421D9" w:rsidRDefault="00F421D9" w:rsidP="005349D5">
      <w:pPr>
        <w:spacing w:after="0" w:line="240" w:lineRule="auto"/>
        <w:rPr>
          <w:sz w:val="24"/>
          <w:szCs w:val="24"/>
        </w:rPr>
      </w:pPr>
    </w:p>
    <w:p w:rsidR="00F421D9" w:rsidRDefault="00F421D9" w:rsidP="005349D5">
      <w:pPr>
        <w:spacing w:after="0" w:line="240" w:lineRule="auto"/>
        <w:rPr>
          <w:sz w:val="24"/>
          <w:szCs w:val="24"/>
        </w:rPr>
      </w:pPr>
    </w:p>
    <w:p w:rsidR="00F421D9" w:rsidRDefault="00F421D9" w:rsidP="005349D5">
      <w:pPr>
        <w:spacing w:after="0" w:line="240" w:lineRule="auto"/>
        <w:rPr>
          <w:sz w:val="24"/>
          <w:szCs w:val="24"/>
        </w:rPr>
      </w:pPr>
    </w:p>
    <w:p w:rsidR="005349D5" w:rsidRDefault="005349D5" w:rsidP="005349D5">
      <w:pPr>
        <w:autoSpaceDE w:val="0"/>
        <w:autoSpaceDN w:val="0"/>
        <w:adjustRightInd w:val="0"/>
        <w:spacing w:after="0" w:line="240" w:lineRule="auto"/>
        <w:rPr>
          <w:rFonts w:cstheme="minorHAnsi"/>
          <w:b/>
          <w:bCs/>
          <w:sz w:val="24"/>
          <w:szCs w:val="24"/>
        </w:rPr>
      </w:pPr>
    </w:p>
    <w:p w:rsidR="00177FA6" w:rsidRDefault="00177FA6" w:rsidP="00177FA6">
      <w:pPr>
        <w:spacing w:after="0" w:line="240" w:lineRule="auto"/>
        <w:rPr>
          <w:sz w:val="24"/>
          <w:szCs w:val="24"/>
        </w:rPr>
      </w:pPr>
    </w:p>
    <w:p w:rsidR="00B00E87" w:rsidRDefault="00B00E87" w:rsidP="00B00E87">
      <w:pPr>
        <w:autoSpaceDE w:val="0"/>
        <w:autoSpaceDN w:val="0"/>
        <w:adjustRightInd w:val="0"/>
        <w:spacing w:after="0" w:line="240" w:lineRule="auto"/>
        <w:rPr>
          <w:rFonts w:cstheme="minorHAnsi"/>
          <w:b/>
          <w:bCs/>
          <w:sz w:val="24"/>
          <w:szCs w:val="24"/>
        </w:rPr>
      </w:pPr>
    </w:p>
    <w:p w:rsidR="00E16A7D" w:rsidRDefault="005349D5" w:rsidP="00177FA6">
      <w:pPr>
        <w:spacing w:after="0" w:line="240" w:lineRule="auto"/>
        <w:rPr>
          <w:b/>
          <w:sz w:val="24"/>
          <w:szCs w:val="24"/>
        </w:rPr>
      </w:pPr>
      <w:r>
        <w:rPr>
          <w:b/>
          <w:sz w:val="24"/>
          <w:szCs w:val="24"/>
        </w:rPr>
        <w:t>5.</w:t>
      </w:r>
      <w:r>
        <w:rPr>
          <w:b/>
          <w:sz w:val="24"/>
          <w:szCs w:val="24"/>
        </w:rPr>
        <w:tab/>
        <w:t>NEW BROAD TOWN PARISH COUNCIL WEBSITE</w:t>
      </w:r>
    </w:p>
    <w:p w:rsidR="005349D5" w:rsidRDefault="005349D5" w:rsidP="00177FA6">
      <w:pPr>
        <w:spacing w:after="0" w:line="240" w:lineRule="auto"/>
        <w:rPr>
          <w:b/>
          <w:sz w:val="24"/>
          <w:szCs w:val="24"/>
        </w:rPr>
      </w:pPr>
    </w:p>
    <w:p w:rsidR="00BC5915" w:rsidRDefault="00BC5915" w:rsidP="00177FA6">
      <w:pPr>
        <w:spacing w:after="0" w:line="240" w:lineRule="auto"/>
        <w:rPr>
          <w:sz w:val="24"/>
          <w:szCs w:val="24"/>
        </w:rPr>
      </w:pPr>
      <w:r>
        <w:rPr>
          <w:sz w:val="24"/>
          <w:szCs w:val="24"/>
        </w:rPr>
        <w:t>A review of</w:t>
      </w:r>
      <w:r w:rsidR="00B92BB3">
        <w:rPr>
          <w:sz w:val="24"/>
          <w:szCs w:val="24"/>
        </w:rPr>
        <w:t xml:space="preserve"> potential suppliers and</w:t>
      </w:r>
      <w:r>
        <w:rPr>
          <w:sz w:val="24"/>
          <w:szCs w:val="24"/>
        </w:rPr>
        <w:t xml:space="preserve"> the requirements for the new website has been completed.  A quote from</w:t>
      </w:r>
      <w:r w:rsidR="00506E2A">
        <w:rPr>
          <w:sz w:val="24"/>
          <w:szCs w:val="24"/>
        </w:rPr>
        <w:t xml:space="preserve"> Parish Council Websites</w:t>
      </w:r>
      <w:r>
        <w:rPr>
          <w:sz w:val="24"/>
          <w:szCs w:val="24"/>
        </w:rPr>
        <w:t xml:space="preserve"> meeting the requirements is forwarded with the agenda (£649</w:t>
      </w:r>
      <w:r w:rsidR="00506E2A">
        <w:rPr>
          <w:sz w:val="24"/>
          <w:szCs w:val="24"/>
        </w:rPr>
        <w:t>.00</w:t>
      </w:r>
      <w:r w:rsidR="00C0424A">
        <w:rPr>
          <w:sz w:val="24"/>
          <w:szCs w:val="24"/>
        </w:rPr>
        <w:t xml:space="preserve"> no VAT</w:t>
      </w:r>
      <w:r>
        <w:rPr>
          <w:sz w:val="24"/>
          <w:szCs w:val="24"/>
        </w:rPr>
        <w:t xml:space="preserve">, </w:t>
      </w:r>
      <w:r w:rsidR="00227067">
        <w:rPr>
          <w:sz w:val="24"/>
          <w:szCs w:val="24"/>
        </w:rPr>
        <w:t xml:space="preserve">plus </w:t>
      </w:r>
      <w:r>
        <w:rPr>
          <w:sz w:val="24"/>
          <w:szCs w:val="24"/>
        </w:rPr>
        <w:t>hosting costs of £19</w:t>
      </w:r>
      <w:r w:rsidR="00506E2A">
        <w:rPr>
          <w:sz w:val="24"/>
          <w:szCs w:val="24"/>
        </w:rPr>
        <w:t>.00</w:t>
      </w:r>
      <w:r w:rsidR="00227067">
        <w:rPr>
          <w:sz w:val="24"/>
          <w:szCs w:val="24"/>
        </w:rPr>
        <w:t xml:space="preserve"> per month</w:t>
      </w:r>
      <w:r>
        <w:rPr>
          <w:sz w:val="24"/>
          <w:szCs w:val="24"/>
        </w:rPr>
        <w:t xml:space="preserve">).   </w:t>
      </w:r>
      <w:r w:rsidRPr="00BC5915">
        <w:rPr>
          <w:sz w:val="24"/>
          <w:szCs w:val="24"/>
        </w:rPr>
        <w:t>Members are requ</w:t>
      </w:r>
      <w:r>
        <w:rPr>
          <w:sz w:val="24"/>
          <w:szCs w:val="24"/>
        </w:rPr>
        <w:t xml:space="preserve">ested to review and approve the quote </w:t>
      </w:r>
      <w:r w:rsidR="00227067">
        <w:rPr>
          <w:sz w:val="24"/>
          <w:szCs w:val="24"/>
        </w:rPr>
        <w:t>and the commencement deposit of £194.70</w:t>
      </w:r>
      <w:r w:rsidR="00506E2A">
        <w:rPr>
          <w:sz w:val="24"/>
          <w:szCs w:val="24"/>
        </w:rPr>
        <w:t>.</w:t>
      </w:r>
    </w:p>
    <w:p w:rsidR="00B92BB3" w:rsidRDefault="00B92BB3" w:rsidP="00177FA6">
      <w:pPr>
        <w:spacing w:after="0" w:line="240" w:lineRule="auto"/>
        <w:rPr>
          <w:sz w:val="24"/>
          <w:szCs w:val="24"/>
        </w:rPr>
      </w:pPr>
    </w:p>
    <w:p w:rsidR="00BC5915" w:rsidRDefault="00BC5915" w:rsidP="00177FA6">
      <w:pPr>
        <w:spacing w:after="0" w:line="240" w:lineRule="auto"/>
        <w:rPr>
          <w:sz w:val="24"/>
          <w:szCs w:val="24"/>
        </w:rPr>
      </w:pPr>
    </w:p>
    <w:p w:rsidR="00BC5915" w:rsidRPr="00F421D9" w:rsidRDefault="00F421D9" w:rsidP="00177FA6">
      <w:pPr>
        <w:spacing w:after="0" w:line="240" w:lineRule="auto"/>
        <w:rPr>
          <w:b/>
          <w:sz w:val="24"/>
          <w:szCs w:val="24"/>
        </w:rPr>
      </w:pPr>
      <w:r w:rsidRPr="00F421D9">
        <w:rPr>
          <w:b/>
          <w:sz w:val="24"/>
          <w:szCs w:val="24"/>
        </w:rPr>
        <w:t>6.</w:t>
      </w:r>
      <w:r w:rsidRPr="00F421D9">
        <w:rPr>
          <w:b/>
          <w:sz w:val="24"/>
          <w:szCs w:val="24"/>
        </w:rPr>
        <w:tab/>
        <w:t>GRASS CUTTING CONTRACT</w:t>
      </w:r>
    </w:p>
    <w:p w:rsidR="00BC5915" w:rsidRDefault="00BC5915" w:rsidP="00177FA6">
      <w:pPr>
        <w:spacing w:after="0" w:line="240" w:lineRule="auto"/>
        <w:rPr>
          <w:sz w:val="24"/>
          <w:szCs w:val="24"/>
        </w:rPr>
      </w:pPr>
    </w:p>
    <w:p w:rsidR="00BC5915" w:rsidRDefault="00BC5915" w:rsidP="00177FA6">
      <w:pPr>
        <w:spacing w:after="0" w:line="240" w:lineRule="auto"/>
        <w:rPr>
          <w:sz w:val="24"/>
          <w:szCs w:val="24"/>
        </w:rPr>
      </w:pPr>
      <w:r>
        <w:rPr>
          <w:sz w:val="24"/>
          <w:szCs w:val="24"/>
        </w:rPr>
        <w:t xml:space="preserve">Members are requested to review the quote from </w:t>
      </w:r>
      <w:r w:rsidR="00506E2A">
        <w:rPr>
          <w:sz w:val="24"/>
          <w:szCs w:val="24"/>
        </w:rPr>
        <w:t>Supreme Contract Services</w:t>
      </w:r>
      <w:r w:rsidR="0033011D">
        <w:rPr>
          <w:sz w:val="24"/>
          <w:szCs w:val="24"/>
        </w:rPr>
        <w:t xml:space="preserve"> Ltd to complete the</w:t>
      </w:r>
      <w:r w:rsidR="00F421D9">
        <w:rPr>
          <w:sz w:val="24"/>
          <w:szCs w:val="24"/>
        </w:rPr>
        <w:t xml:space="preserve"> grass and hedge cutting</w:t>
      </w:r>
      <w:r w:rsidR="00506E2A">
        <w:rPr>
          <w:sz w:val="24"/>
          <w:szCs w:val="24"/>
        </w:rPr>
        <w:t xml:space="preserve"> for 2020/21</w:t>
      </w:r>
      <w:r w:rsidR="00F421D9">
        <w:rPr>
          <w:sz w:val="24"/>
          <w:szCs w:val="24"/>
        </w:rPr>
        <w:t xml:space="preserve"> at a </w:t>
      </w:r>
      <w:r w:rsidR="00506E2A">
        <w:rPr>
          <w:sz w:val="24"/>
          <w:szCs w:val="24"/>
        </w:rPr>
        <w:t>cost of £2053.00</w:t>
      </w:r>
      <w:r w:rsidR="00F421D9">
        <w:rPr>
          <w:sz w:val="24"/>
          <w:szCs w:val="24"/>
        </w:rPr>
        <w:t xml:space="preserve"> (excluding VAT) based on 18 cuts during the growing season at a cost of £108</w:t>
      </w:r>
      <w:r w:rsidR="00506E2A">
        <w:rPr>
          <w:sz w:val="24"/>
          <w:szCs w:val="24"/>
        </w:rPr>
        <w:t>.50</w:t>
      </w:r>
      <w:r w:rsidR="00F421D9">
        <w:rPr>
          <w:sz w:val="24"/>
          <w:szCs w:val="24"/>
        </w:rPr>
        <w:t xml:space="preserve"> per visit (excluding VAT)</w:t>
      </w:r>
      <w:r w:rsidR="00506E2A">
        <w:rPr>
          <w:sz w:val="24"/>
          <w:szCs w:val="24"/>
        </w:rPr>
        <w:t>.</w:t>
      </w:r>
    </w:p>
    <w:p w:rsidR="00506E2A" w:rsidRPr="00BC5915" w:rsidRDefault="00506E2A" w:rsidP="00177FA6">
      <w:pPr>
        <w:spacing w:after="0" w:line="240" w:lineRule="auto"/>
        <w:rPr>
          <w:sz w:val="24"/>
          <w:szCs w:val="24"/>
        </w:rPr>
      </w:pPr>
    </w:p>
    <w:p w:rsidR="00177FA6" w:rsidRDefault="00177FA6" w:rsidP="00177FA6">
      <w:pPr>
        <w:spacing w:after="0" w:line="240" w:lineRule="auto"/>
        <w:rPr>
          <w:b/>
          <w:sz w:val="24"/>
          <w:szCs w:val="24"/>
        </w:rPr>
      </w:pPr>
    </w:p>
    <w:p w:rsidR="00F44FF5" w:rsidRDefault="00F44FF5" w:rsidP="00F44FF5">
      <w:pPr>
        <w:spacing w:after="0" w:line="240" w:lineRule="auto"/>
        <w:rPr>
          <w:b/>
          <w:sz w:val="24"/>
          <w:szCs w:val="24"/>
        </w:rPr>
      </w:pPr>
      <w:r>
        <w:rPr>
          <w:b/>
          <w:sz w:val="24"/>
          <w:szCs w:val="24"/>
        </w:rPr>
        <w:t>7</w:t>
      </w:r>
      <w:r w:rsidRPr="00777B0E">
        <w:rPr>
          <w:b/>
          <w:sz w:val="24"/>
          <w:szCs w:val="24"/>
        </w:rPr>
        <w:t xml:space="preserve">. </w:t>
      </w:r>
      <w:r w:rsidRPr="00777B0E">
        <w:rPr>
          <w:b/>
          <w:sz w:val="24"/>
          <w:szCs w:val="24"/>
        </w:rPr>
        <w:tab/>
      </w:r>
      <w:r>
        <w:rPr>
          <w:b/>
          <w:sz w:val="24"/>
          <w:szCs w:val="24"/>
        </w:rPr>
        <w:t xml:space="preserve">APPLICATIONS TO THE </w:t>
      </w:r>
      <w:r w:rsidRPr="00777B0E">
        <w:rPr>
          <w:b/>
          <w:sz w:val="24"/>
          <w:szCs w:val="24"/>
        </w:rPr>
        <w:t>COMMUNITY FUND</w:t>
      </w:r>
    </w:p>
    <w:p w:rsidR="00F44FF5" w:rsidRDefault="00F44FF5" w:rsidP="00F44FF5">
      <w:pPr>
        <w:spacing w:after="0" w:line="240" w:lineRule="auto"/>
        <w:rPr>
          <w:b/>
          <w:sz w:val="24"/>
          <w:szCs w:val="24"/>
        </w:rPr>
      </w:pPr>
    </w:p>
    <w:p w:rsidR="00F44FF5" w:rsidRDefault="00F44FF5" w:rsidP="00F44FF5">
      <w:pPr>
        <w:spacing w:after="0" w:line="240" w:lineRule="auto"/>
        <w:rPr>
          <w:rFonts w:cstheme="minorHAnsi"/>
          <w:bCs/>
          <w:sz w:val="24"/>
          <w:szCs w:val="24"/>
        </w:rPr>
      </w:pPr>
      <w:r>
        <w:rPr>
          <w:rFonts w:cstheme="minorHAnsi"/>
          <w:bCs/>
          <w:sz w:val="24"/>
          <w:szCs w:val="24"/>
        </w:rPr>
        <w:t>The Community Fund Advisory Group has recommended that the following grants are awarded by the Parish Council.  Members will need to assess the applications circulated and decide whether to approve the grants.</w:t>
      </w:r>
    </w:p>
    <w:p w:rsidR="00F44FF5" w:rsidRDefault="00F44FF5" w:rsidP="00F44FF5">
      <w:pPr>
        <w:spacing w:after="0" w:line="240" w:lineRule="auto"/>
        <w:rPr>
          <w:rFonts w:cstheme="minorHAnsi"/>
          <w:bCs/>
          <w:sz w:val="24"/>
          <w:szCs w:val="24"/>
        </w:rPr>
      </w:pPr>
    </w:p>
    <w:p w:rsidR="00F44FF5" w:rsidRDefault="00F44FF5" w:rsidP="00F44FF5">
      <w:pPr>
        <w:spacing w:after="0" w:line="240" w:lineRule="auto"/>
        <w:rPr>
          <w:rFonts w:cstheme="minorHAnsi"/>
          <w:bCs/>
          <w:sz w:val="24"/>
          <w:szCs w:val="24"/>
        </w:rPr>
      </w:pPr>
    </w:p>
    <w:p w:rsidR="00F44FF5" w:rsidRDefault="00F44FF5" w:rsidP="00F44FF5">
      <w:pPr>
        <w:spacing w:after="0" w:line="240" w:lineRule="auto"/>
        <w:rPr>
          <w:b/>
          <w:sz w:val="24"/>
          <w:szCs w:val="24"/>
        </w:rPr>
      </w:pPr>
      <w:r>
        <w:rPr>
          <w:b/>
          <w:sz w:val="24"/>
          <w:szCs w:val="24"/>
        </w:rPr>
        <w:t>7.1</w:t>
      </w:r>
      <w:r>
        <w:rPr>
          <w:b/>
          <w:sz w:val="24"/>
          <w:szCs w:val="24"/>
        </w:rPr>
        <w:tab/>
        <w:t xml:space="preserve">BROAD TOWN </w:t>
      </w:r>
      <w:r w:rsidR="00A66AC9">
        <w:rPr>
          <w:b/>
          <w:sz w:val="24"/>
          <w:szCs w:val="24"/>
        </w:rPr>
        <w:t>VILLAGE SHOW – VE DAY ANNIVERSARY CELEBRATION</w:t>
      </w:r>
    </w:p>
    <w:p w:rsidR="00F44FF5" w:rsidRDefault="00F44FF5" w:rsidP="00F44FF5">
      <w:pPr>
        <w:spacing w:after="0" w:line="240" w:lineRule="auto"/>
        <w:rPr>
          <w:b/>
          <w:sz w:val="24"/>
          <w:szCs w:val="24"/>
        </w:rPr>
      </w:pPr>
    </w:p>
    <w:p w:rsidR="00F44FF5" w:rsidRDefault="00F44FF5" w:rsidP="00F44FF5">
      <w:pPr>
        <w:spacing w:after="0" w:line="240" w:lineRule="auto"/>
        <w:rPr>
          <w:rFonts w:cstheme="minorHAnsi"/>
          <w:bCs/>
          <w:sz w:val="24"/>
          <w:szCs w:val="24"/>
        </w:rPr>
      </w:pPr>
      <w:r>
        <w:rPr>
          <w:rFonts w:cstheme="minorHAnsi"/>
          <w:bCs/>
          <w:sz w:val="24"/>
          <w:szCs w:val="24"/>
        </w:rPr>
        <w:t>Application received for a grant of £</w:t>
      </w:r>
      <w:r w:rsidR="00A66AC9">
        <w:rPr>
          <w:rFonts w:cstheme="minorHAnsi"/>
          <w:bCs/>
          <w:sz w:val="24"/>
          <w:szCs w:val="24"/>
        </w:rPr>
        <w:t>1452</w:t>
      </w:r>
      <w:r w:rsidR="00506E2A">
        <w:rPr>
          <w:rFonts w:cstheme="minorHAnsi"/>
          <w:bCs/>
          <w:sz w:val="24"/>
          <w:szCs w:val="24"/>
        </w:rPr>
        <w:t>.00</w:t>
      </w:r>
      <w:r>
        <w:rPr>
          <w:rFonts w:cstheme="minorHAnsi"/>
          <w:bCs/>
          <w:sz w:val="24"/>
          <w:szCs w:val="24"/>
        </w:rPr>
        <w:t xml:space="preserve">.  Application and supporting details circulated with agenda.  </w:t>
      </w:r>
    </w:p>
    <w:p w:rsidR="00F44FF5" w:rsidRDefault="00F44FF5" w:rsidP="00F44FF5">
      <w:pPr>
        <w:spacing w:after="0" w:line="240" w:lineRule="auto"/>
        <w:rPr>
          <w:rFonts w:cstheme="minorHAnsi"/>
          <w:bCs/>
          <w:sz w:val="24"/>
          <w:szCs w:val="24"/>
        </w:rPr>
      </w:pPr>
    </w:p>
    <w:p w:rsidR="00F44FF5" w:rsidRDefault="00F44FF5" w:rsidP="00F44FF5">
      <w:pPr>
        <w:spacing w:after="0" w:line="240" w:lineRule="auto"/>
        <w:rPr>
          <w:b/>
          <w:sz w:val="24"/>
          <w:szCs w:val="24"/>
        </w:rPr>
      </w:pPr>
      <w:r>
        <w:rPr>
          <w:b/>
          <w:sz w:val="24"/>
          <w:szCs w:val="24"/>
        </w:rPr>
        <w:t>7.2</w:t>
      </w:r>
      <w:r>
        <w:rPr>
          <w:b/>
          <w:sz w:val="24"/>
          <w:szCs w:val="24"/>
        </w:rPr>
        <w:tab/>
        <w:t>BROAD TOWN FOOTPATHS GROUP</w:t>
      </w:r>
    </w:p>
    <w:p w:rsidR="00F44FF5" w:rsidRDefault="00F44FF5" w:rsidP="00F44FF5">
      <w:pPr>
        <w:spacing w:after="0" w:line="240" w:lineRule="auto"/>
        <w:rPr>
          <w:b/>
          <w:sz w:val="24"/>
          <w:szCs w:val="24"/>
        </w:rPr>
      </w:pPr>
    </w:p>
    <w:p w:rsidR="00F44FF5" w:rsidRDefault="00F44FF5" w:rsidP="00F44FF5">
      <w:pPr>
        <w:spacing w:after="0" w:line="240" w:lineRule="auto"/>
        <w:rPr>
          <w:b/>
          <w:sz w:val="24"/>
          <w:szCs w:val="24"/>
        </w:rPr>
      </w:pPr>
      <w:r>
        <w:rPr>
          <w:rFonts w:cstheme="minorHAnsi"/>
          <w:bCs/>
          <w:sz w:val="24"/>
          <w:szCs w:val="24"/>
        </w:rPr>
        <w:t>Application received for a grant of £</w:t>
      </w:r>
      <w:r w:rsidR="00A66AC9">
        <w:rPr>
          <w:rFonts w:cstheme="minorHAnsi"/>
          <w:bCs/>
          <w:sz w:val="24"/>
          <w:szCs w:val="24"/>
        </w:rPr>
        <w:t>618.10 for installation of Berkswell pedestrian gate</w:t>
      </w:r>
      <w:r>
        <w:rPr>
          <w:rFonts w:cstheme="minorHAnsi"/>
          <w:bCs/>
          <w:sz w:val="24"/>
          <w:szCs w:val="24"/>
        </w:rPr>
        <w:t>.  Ap</w:t>
      </w:r>
      <w:r w:rsidR="00B92BB3">
        <w:rPr>
          <w:rFonts w:cstheme="minorHAnsi"/>
          <w:bCs/>
          <w:sz w:val="24"/>
          <w:szCs w:val="24"/>
        </w:rPr>
        <w:t>plication</w:t>
      </w:r>
      <w:r>
        <w:rPr>
          <w:rFonts w:cstheme="minorHAnsi"/>
          <w:bCs/>
          <w:sz w:val="24"/>
          <w:szCs w:val="24"/>
        </w:rPr>
        <w:t xml:space="preserve"> circulated with agenda.  </w:t>
      </w:r>
    </w:p>
    <w:p w:rsidR="00F44FF5" w:rsidRDefault="00F44FF5" w:rsidP="00177FA6">
      <w:pPr>
        <w:spacing w:after="0" w:line="240" w:lineRule="auto"/>
        <w:rPr>
          <w:b/>
          <w:sz w:val="24"/>
          <w:szCs w:val="24"/>
        </w:rPr>
      </w:pPr>
    </w:p>
    <w:p w:rsidR="00177FA6" w:rsidRDefault="00177FA6" w:rsidP="00177FA6">
      <w:pPr>
        <w:spacing w:after="0" w:line="240" w:lineRule="auto"/>
        <w:rPr>
          <w:b/>
          <w:sz w:val="24"/>
          <w:szCs w:val="24"/>
        </w:rPr>
      </w:pPr>
    </w:p>
    <w:p w:rsidR="00177FA6" w:rsidRDefault="00F44FF5" w:rsidP="00177FA6">
      <w:pPr>
        <w:spacing w:after="0" w:line="240" w:lineRule="auto"/>
        <w:rPr>
          <w:b/>
          <w:sz w:val="24"/>
          <w:szCs w:val="24"/>
        </w:rPr>
      </w:pPr>
      <w:r>
        <w:rPr>
          <w:b/>
          <w:sz w:val="24"/>
          <w:szCs w:val="24"/>
        </w:rPr>
        <w:t>8</w:t>
      </w:r>
      <w:r w:rsidR="00177FA6">
        <w:rPr>
          <w:b/>
          <w:sz w:val="24"/>
          <w:szCs w:val="24"/>
        </w:rPr>
        <w:tab/>
        <w:t>PLANNING</w:t>
      </w:r>
    </w:p>
    <w:p w:rsidR="009158D7" w:rsidRDefault="009158D7" w:rsidP="00177FA6">
      <w:pPr>
        <w:spacing w:after="0" w:line="240" w:lineRule="auto"/>
        <w:rPr>
          <w:b/>
          <w:sz w:val="24"/>
          <w:szCs w:val="24"/>
        </w:rPr>
      </w:pPr>
    </w:p>
    <w:p w:rsidR="009158D7" w:rsidRDefault="00F44FF5" w:rsidP="00177FA6">
      <w:pPr>
        <w:spacing w:after="0" w:line="240" w:lineRule="auto"/>
        <w:rPr>
          <w:b/>
          <w:sz w:val="24"/>
          <w:szCs w:val="24"/>
        </w:rPr>
      </w:pPr>
      <w:r>
        <w:rPr>
          <w:b/>
          <w:sz w:val="24"/>
          <w:szCs w:val="24"/>
        </w:rPr>
        <w:t>8</w:t>
      </w:r>
      <w:r w:rsidR="009158D7">
        <w:rPr>
          <w:b/>
          <w:sz w:val="24"/>
          <w:szCs w:val="24"/>
        </w:rPr>
        <w:t>.1</w:t>
      </w:r>
      <w:r w:rsidR="009158D7">
        <w:rPr>
          <w:b/>
          <w:sz w:val="24"/>
          <w:szCs w:val="24"/>
        </w:rPr>
        <w:tab/>
        <w:t>PLANNING APPLICATIONS RECEIVED</w:t>
      </w:r>
    </w:p>
    <w:p w:rsidR="009158D7" w:rsidRDefault="009158D7" w:rsidP="00177FA6">
      <w:pPr>
        <w:spacing w:after="0" w:line="240" w:lineRule="auto"/>
        <w:rPr>
          <w:b/>
          <w:sz w:val="24"/>
          <w:szCs w:val="24"/>
        </w:rPr>
      </w:pPr>
    </w:p>
    <w:tbl>
      <w:tblPr>
        <w:tblStyle w:val="TableGrid"/>
        <w:tblW w:w="0" w:type="auto"/>
        <w:tblInd w:w="0" w:type="dxa"/>
        <w:tblLook w:val="04A0" w:firstRow="1" w:lastRow="0" w:firstColumn="1" w:lastColumn="0" w:noHBand="0" w:noVBand="1"/>
      </w:tblPr>
      <w:tblGrid>
        <w:gridCol w:w="1951"/>
        <w:gridCol w:w="2126"/>
        <w:gridCol w:w="2268"/>
        <w:gridCol w:w="2897"/>
      </w:tblGrid>
      <w:tr w:rsidR="009158D7" w:rsidTr="005934C3">
        <w:tc>
          <w:tcPr>
            <w:tcW w:w="1951" w:type="dxa"/>
            <w:tcBorders>
              <w:top w:val="single" w:sz="4" w:space="0" w:color="auto"/>
              <w:left w:val="single" w:sz="4" w:space="0" w:color="auto"/>
              <w:bottom w:val="single" w:sz="4" w:space="0" w:color="auto"/>
              <w:right w:val="single" w:sz="4" w:space="0" w:color="auto"/>
            </w:tcBorders>
            <w:hideMark/>
          </w:tcPr>
          <w:p w:rsidR="009158D7" w:rsidRDefault="009158D7" w:rsidP="005934C3">
            <w:pPr>
              <w:spacing w:after="0" w:line="240" w:lineRule="auto"/>
              <w:rPr>
                <w:b/>
                <w:sz w:val="24"/>
                <w:szCs w:val="24"/>
              </w:rPr>
            </w:pPr>
            <w:r>
              <w:rPr>
                <w:b/>
                <w:sz w:val="24"/>
                <w:szCs w:val="24"/>
              </w:rPr>
              <w:t>Application Number</w:t>
            </w:r>
          </w:p>
        </w:tc>
        <w:tc>
          <w:tcPr>
            <w:tcW w:w="2126" w:type="dxa"/>
            <w:tcBorders>
              <w:top w:val="single" w:sz="4" w:space="0" w:color="auto"/>
              <w:left w:val="single" w:sz="4" w:space="0" w:color="auto"/>
              <w:bottom w:val="single" w:sz="4" w:space="0" w:color="auto"/>
              <w:right w:val="single" w:sz="4" w:space="0" w:color="auto"/>
            </w:tcBorders>
            <w:hideMark/>
          </w:tcPr>
          <w:p w:rsidR="009158D7" w:rsidRDefault="009158D7" w:rsidP="005934C3">
            <w:pPr>
              <w:spacing w:after="0" w:line="240" w:lineRule="auto"/>
              <w:rPr>
                <w:b/>
                <w:sz w:val="24"/>
                <w:szCs w:val="24"/>
              </w:rPr>
            </w:pPr>
            <w:r>
              <w:rPr>
                <w:b/>
                <w:sz w:val="24"/>
                <w:szCs w:val="24"/>
              </w:rPr>
              <w:t>Applicant</w:t>
            </w:r>
          </w:p>
        </w:tc>
        <w:tc>
          <w:tcPr>
            <w:tcW w:w="2268" w:type="dxa"/>
            <w:tcBorders>
              <w:top w:val="single" w:sz="4" w:space="0" w:color="auto"/>
              <w:left w:val="single" w:sz="4" w:space="0" w:color="auto"/>
              <w:bottom w:val="single" w:sz="4" w:space="0" w:color="auto"/>
              <w:right w:val="single" w:sz="4" w:space="0" w:color="auto"/>
            </w:tcBorders>
            <w:hideMark/>
          </w:tcPr>
          <w:p w:rsidR="009158D7" w:rsidRDefault="009158D7" w:rsidP="005934C3">
            <w:pPr>
              <w:spacing w:after="0" w:line="240" w:lineRule="auto"/>
              <w:rPr>
                <w:b/>
                <w:sz w:val="24"/>
                <w:szCs w:val="24"/>
              </w:rPr>
            </w:pPr>
            <w:r>
              <w:rPr>
                <w:b/>
                <w:sz w:val="24"/>
                <w:szCs w:val="24"/>
              </w:rPr>
              <w:t>Location of Development</w:t>
            </w:r>
          </w:p>
        </w:tc>
        <w:tc>
          <w:tcPr>
            <w:tcW w:w="2897" w:type="dxa"/>
            <w:tcBorders>
              <w:top w:val="single" w:sz="4" w:space="0" w:color="auto"/>
              <w:left w:val="single" w:sz="4" w:space="0" w:color="auto"/>
              <w:bottom w:val="single" w:sz="4" w:space="0" w:color="auto"/>
              <w:right w:val="single" w:sz="4" w:space="0" w:color="auto"/>
            </w:tcBorders>
            <w:hideMark/>
          </w:tcPr>
          <w:p w:rsidR="009158D7" w:rsidRDefault="009158D7" w:rsidP="005934C3">
            <w:pPr>
              <w:spacing w:after="0" w:line="240" w:lineRule="auto"/>
              <w:rPr>
                <w:b/>
                <w:sz w:val="24"/>
                <w:szCs w:val="24"/>
              </w:rPr>
            </w:pPr>
            <w:r>
              <w:rPr>
                <w:b/>
                <w:sz w:val="24"/>
                <w:szCs w:val="24"/>
              </w:rPr>
              <w:t>Description of Development</w:t>
            </w:r>
          </w:p>
        </w:tc>
      </w:tr>
      <w:tr w:rsidR="009158D7" w:rsidRPr="00432E52" w:rsidTr="005934C3">
        <w:tc>
          <w:tcPr>
            <w:tcW w:w="1951" w:type="dxa"/>
            <w:tcBorders>
              <w:top w:val="single" w:sz="4" w:space="0" w:color="auto"/>
              <w:left w:val="single" w:sz="4" w:space="0" w:color="auto"/>
              <w:bottom w:val="single" w:sz="4" w:space="0" w:color="auto"/>
              <w:right w:val="single" w:sz="4" w:space="0" w:color="auto"/>
            </w:tcBorders>
            <w:hideMark/>
          </w:tcPr>
          <w:p w:rsidR="00BF2C1C" w:rsidRPr="00BF2C1C" w:rsidRDefault="00BF2C1C" w:rsidP="00BF2C1C">
            <w:pPr>
              <w:ind w:left="1701" w:hanging="1701"/>
              <w:rPr>
                <w:rFonts w:cstheme="minorHAnsi"/>
                <w:sz w:val="24"/>
                <w:szCs w:val="24"/>
              </w:rPr>
            </w:pPr>
            <w:r w:rsidRPr="00BF2C1C">
              <w:rPr>
                <w:rFonts w:cstheme="minorHAnsi"/>
                <w:sz w:val="24"/>
                <w:szCs w:val="24"/>
              </w:rPr>
              <w:t>20/00419/FUL</w:t>
            </w:r>
            <w:r w:rsidRPr="00BF2C1C">
              <w:rPr>
                <w:rFonts w:cstheme="minorHAnsi"/>
                <w:b/>
                <w:sz w:val="24"/>
                <w:szCs w:val="24"/>
              </w:rPr>
              <w:tab/>
            </w:r>
          </w:p>
          <w:p w:rsidR="009158D7" w:rsidRDefault="009158D7" w:rsidP="005934C3">
            <w:pPr>
              <w:spacing w:after="0" w:line="240" w:lineRule="auto"/>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9158D7" w:rsidRDefault="00D92BEE" w:rsidP="005934C3">
            <w:pPr>
              <w:spacing w:after="0" w:line="240" w:lineRule="auto"/>
              <w:rPr>
                <w:sz w:val="24"/>
                <w:szCs w:val="24"/>
              </w:rPr>
            </w:pPr>
            <w:r>
              <w:rPr>
                <w:sz w:val="24"/>
                <w:szCs w:val="24"/>
              </w:rPr>
              <w:t>Mr Bayliffe</w:t>
            </w:r>
          </w:p>
        </w:tc>
        <w:tc>
          <w:tcPr>
            <w:tcW w:w="2268" w:type="dxa"/>
            <w:tcBorders>
              <w:top w:val="single" w:sz="4" w:space="0" w:color="auto"/>
              <w:left w:val="single" w:sz="4" w:space="0" w:color="auto"/>
              <w:bottom w:val="single" w:sz="4" w:space="0" w:color="auto"/>
              <w:right w:val="single" w:sz="4" w:space="0" w:color="auto"/>
            </w:tcBorders>
          </w:tcPr>
          <w:p w:rsidR="004F07F6" w:rsidRDefault="008A59F1" w:rsidP="005934C3">
            <w:pPr>
              <w:spacing w:after="0" w:line="240" w:lineRule="auto"/>
              <w:rPr>
                <w:rFonts w:cstheme="minorHAnsi"/>
                <w:sz w:val="24"/>
                <w:szCs w:val="24"/>
              </w:rPr>
            </w:pPr>
            <w:r>
              <w:rPr>
                <w:rFonts w:cstheme="minorHAnsi"/>
                <w:sz w:val="24"/>
                <w:szCs w:val="24"/>
              </w:rPr>
              <w:t>Thorncroft House</w:t>
            </w:r>
          </w:p>
          <w:p w:rsidR="008A59F1" w:rsidRDefault="008A59F1" w:rsidP="005934C3">
            <w:pPr>
              <w:spacing w:after="0" w:line="240" w:lineRule="auto"/>
              <w:rPr>
                <w:rFonts w:cstheme="minorHAnsi"/>
                <w:sz w:val="24"/>
                <w:szCs w:val="24"/>
              </w:rPr>
            </w:pPr>
            <w:r>
              <w:rPr>
                <w:rFonts w:cstheme="minorHAnsi"/>
                <w:sz w:val="24"/>
                <w:szCs w:val="24"/>
              </w:rPr>
              <w:t>29 Broad Town Road</w:t>
            </w:r>
          </w:p>
          <w:p w:rsidR="008A59F1" w:rsidRDefault="008A59F1" w:rsidP="005934C3">
            <w:pPr>
              <w:spacing w:after="0" w:line="240" w:lineRule="auto"/>
              <w:rPr>
                <w:rFonts w:cstheme="minorHAnsi"/>
                <w:sz w:val="24"/>
                <w:szCs w:val="24"/>
              </w:rPr>
            </w:pPr>
            <w:r>
              <w:rPr>
                <w:rFonts w:cstheme="minorHAnsi"/>
                <w:sz w:val="24"/>
                <w:szCs w:val="24"/>
              </w:rPr>
              <w:t>Broad Town</w:t>
            </w:r>
          </w:p>
          <w:p w:rsidR="008A59F1" w:rsidRDefault="008A59F1" w:rsidP="005934C3">
            <w:pPr>
              <w:spacing w:after="0" w:line="240" w:lineRule="auto"/>
              <w:rPr>
                <w:rFonts w:cstheme="minorHAnsi"/>
                <w:sz w:val="24"/>
                <w:szCs w:val="24"/>
              </w:rPr>
            </w:pPr>
            <w:r>
              <w:rPr>
                <w:rFonts w:cstheme="minorHAnsi"/>
                <w:sz w:val="24"/>
                <w:szCs w:val="24"/>
              </w:rPr>
              <w:t>Wiltshire</w:t>
            </w:r>
          </w:p>
          <w:p w:rsidR="008A59F1" w:rsidRPr="000769DC" w:rsidRDefault="008A59F1" w:rsidP="005934C3">
            <w:pPr>
              <w:spacing w:after="0" w:line="240" w:lineRule="auto"/>
              <w:rPr>
                <w:rFonts w:cstheme="minorHAnsi"/>
                <w:sz w:val="24"/>
                <w:szCs w:val="24"/>
              </w:rPr>
            </w:pPr>
            <w:r>
              <w:rPr>
                <w:rFonts w:cstheme="minorHAnsi"/>
                <w:sz w:val="24"/>
                <w:szCs w:val="24"/>
              </w:rPr>
              <w:t>SN4 7RB</w:t>
            </w:r>
          </w:p>
        </w:tc>
        <w:tc>
          <w:tcPr>
            <w:tcW w:w="2897" w:type="dxa"/>
            <w:tcBorders>
              <w:top w:val="single" w:sz="4" w:space="0" w:color="auto"/>
              <w:left w:val="single" w:sz="4" w:space="0" w:color="auto"/>
              <w:bottom w:val="single" w:sz="4" w:space="0" w:color="auto"/>
              <w:right w:val="single" w:sz="4" w:space="0" w:color="auto"/>
            </w:tcBorders>
            <w:hideMark/>
          </w:tcPr>
          <w:p w:rsidR="004F07F6" w:rsidRDefault="008A59F1" w:rsidP="008A59F1">
            <w:pPr>
              <w:rPr>
                <w:rFonts w:cstheme="minorHAnsi"/>
                <w:sz w:val="24"/>
                <w:szCs w:val="24"/>
              </w:rPr>
            </w:pPr>
            <w:r>
              <w:rPr>
                <w:rFonts w:cstheme="minorHAnsi"/>
                <w:sz w:val="24"/>
                <w:szCs w:val="24"/>
              </w:rPr>
              <w:t xml:space="preserve">Part retrospective change of use from domestic garage (C3) to sales and tasting area (A1) and microbrewery (B2) and </w:t>
            </w:r>
            <w:r>
              <w:rPr>
                <w:rFonts w:cstheme="minorHAnsi"/>
                <w:sz w:val="24"/>
                <w:szCs w:val="24"/>
              </w:rPr>
              <w:lastRenderedPageBreak/>
              <w:t>change of first floor to staff office (B1) and change of use of outbuilding to be used as microbrewery (B2).</w:t>
            </w:r>
          </w:p>
          <w:p w:rsidR="00F44FF5" w:rsidRPr="00432E52" w:rsidRDefault="009B25D5" w:rsidP="008A59F1">
            <w:pPr>
              <w:rPr>
                <w:rFonts w:cstheme="minorHAnsi"/>
                <w:sz w:val="24"/>
                <w:szCs w:val="24"/>
              </w:rPr>
            </w:pPr>
            <w:r>
              <w:rPr>
                <w:rFonts w:cstheme="minorHAnsi"/>
                <w:sz w:val="24"/>
                <w:szCs w:val="24"/>
              </w:rPr>
              <w:t xml:space="preserve">Additional information now available on planning portal.  Deadline for comments extended </w:t>
            </w:r>
            <w:r w:rsidR="00F44FF5">
              <w:rPr>
                <w:rFonts w:cstheme="minorHAnsi"/>
                <w:sz w:val="24"/>
                <w:szCs w:val="24"/>
              </w:rPr>
              <w:t>to</w:t>
            </w:r>
            <w:r>
              <w:rPr>
                <w:rFonts w:cstheme="minorHAnsi"/>
                <w:sz w:val="24"/>
                <w:szCs w:val="24"/>
              </w:rPr>
              <w:t xml:space="preserve"> 16.03.20 due planning portal delays.</w:t>
            </w:r>
          </w:p>
        </w:tc>
      </w:tr>
      <w:tr w:rsidR="00A66AC9" w:rsidRPr="00432E52" w:rsidTr="005934C3">
        <w:tc>
          <w:tcPr>
            <w:tcW w:w="1951" w:type="dxa"/>
            <w:tcBorders>
              <w:top w:val="single" w:sz="4" w:space="0" w:color="auto"/>
              <w:left w:val="single" w:sz="4" w:space="0" w:color="auto"/>
              <w:bottom w:val="single" w:sz="4" w:space="0" w:color="auto"/>
              <w:right w:val="single" w:sz="4" w:space="0" w:color="auto"/>
            </w:tcBorders>
          </w:tcPr>
          <w:p w:rsidR="00A66AC9" w:rsidRDefault="007510FB" w:rsidP="00BF2C1C">
            <w:pPr>
              <w:ind w:left="1701" w:hanging="1701"/>
              <w:rPr>
                <w:rFonts w:cstheme="minorHAnsi"/>
                <w:sz w:val="24"/>
                <w:szCs w:val="24"/>
              </w:rPr>
            </w:pPr>
            <w:r>
              <w:rPr>
                <w:rFonts w:cstheme="minorHAnsi"/>
                <w:sz w:val="24"/>
                <w:szCs w:val="24"/>
              </w:rPr>
              <w:lastRenderedPageBreak/>
              <w:t>20/01549/LBC</w:t>
            </w:r>
          </w:p>
          <w:p w:rsidR="007510FB" w:rsidRDefault="007510FB" w:rsidP="00BF2C1C">
            <w:pPr>
              <w:ind w:left="1701" w:hanging="1701"/>
              <w:rPr>
                <w:rFonts w:cstheme="minorHAnsi"/>
                <w:sz w:val="24"/>
                <w:szCs w:val="24"/>
              </w:rPr>
            </w:pPr>
            <w:r>
              <w:rPr>
                <w:rFonts w:cstheme="minorHAnsi"/>
                <w:sz w:val="24"/>
                <w:szCs w:val="24"/>
              </w:rPr>
              <w:t>20/01010/FUL</w:t>
            </w:r>
          </w:p>
          <w:p w:rsidR="007510FB" w:rsidRPr="00BF2C1C" w:rsidRDefault="007510FB" w:rsidP="00BF2C1C">
            <w:pPr>
              <w:ind w:left="1701" w:hanging="1701"/>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6AC9" w:rsidRDefault="007510FB" w:rsidP="005934C3">
            <w:pPr>
              <w:spacing w:after="0" w:line="240" w:lineRule="auto"/>
              <w:rPr>
                <w:sz w:val="24"/>
                <w:szCs w:val="24"/>
              </w:rPr>
            </w:pPr>
            <w:r>
              <w:rPr>
                <w:sz w:val="24"/>
                <w:szCs w:val="24"/>
              </w:rPr>
              <w:t>Mr R Pearce</w:t>
            </w:r>
          </w:p>
        </w:tc>
        <w:tc>
          <w:tcPr>
            <w:tcW w:w="2268" w:type="dxa"/>
            <w:tcBorders>
              <w:top w:val="single" w:sz="4" w:space="0" w:color="auto"/>
              <w:left w:val="single" w:sz="4" w:space="0" w:color="auto"/>
              <w:bottom w:val="single" w:sz="4" w:space="0" w:color="auto"/>
              <w:right w:val="single" w:sz="4" w:space="0" w:color="auto"/>
            </w:tcBorders>
          </w:tcPr>
          <w:p w:rsidR="009B25D5" w:rsidRDefault="009B25D5" w:rsidP="005934C3">
            <w:pPr>
              <w:spacing w:after="0" w:line="240" w:lineRule="auto"/>
              <w:rPr>
                <w:rFonts w:cstheme="minorHAnsi"/>
                <w:sz w:val="24"/>
                <w:szCs w:val="24"/>
              </w:rPr>
            </w:pPr>
            <w:r>
              <w:rPr>
                <w:rFonts w:cstheme="minorHAnsi"/>
                <w:sz w:val="24"/>
                <w:szCs w:val="24"/>
              </w:rPr>
              <w:t>Pantywick</w:t>
            </w:r>
          </w:p>
          <w:p w:rsidR="00A66AC9" w:rsidRDefault="007510FB" w:rsidP="005934C3">
            <w:pPr>
              <w:spacing w:after="0" w:line="240" w:lineRule="auto"/>
              <w:rPr>
                <w:rFonts w:cstheme="minorHAnsi"/>
                <w:sz w:val="24"/>
                <w:szCs w:val="24"/>
              </w:rPr>
            </w:pPr>
            <w:r>
              <w:rPr>
                <w:rFonts w:cstheme="minorHAnsi"/>
                <w:sz w:val="24"/>
                <w:szCs w:val="24"/>
              </w:rPr>
              <w:t>101 Broad Town Hill</w:t>
            </w:r>
          </w:p>
          <w:p w:rsidR="007510FB" w:rsidRDefault="007510FB" w:rsidP="005934C3">
            <w:pPr>
              <w:spacing w:after="0" w:line="240" w:lineRule="auto"/>
              <w:rPr>
                <w:rFonts w:cstheme="minorHAnsi"/>
                <w:sz w:val="24"/>
                <w:szCs w:val="24"/>
              </w:rPr>
            </w:pPr>
            <w:r>
              <w:rPr>
                <w:rFonts w:cstheme="minorHAnsi"/>
                <w:sz w:val="24"/>
                <w:szCs w:val="24"/>
              </w:rPr>
              <w:t>Broad Town</w:t>
            </w:r>
          </w:p>
          <w:p w:rsidR="009B25D5" w:rsidRDefault="009B25D5" w:rsidP="005934C3">
            <w:pPr>
              <w:spacing w:after="0" w:line="240" w:lineRule="auto"/>
              <w:rPr>
                <w:rFonts w:cstheme="minorHAnsi"/>
                <w:sz w:val="24"/>
                <w:szCs w:val="24"/>
              </w:rPr>
            </w:pPr>
            <w:r>
              <w:rPr>
                <w:rFonts w:cstheme="minorHAnsi"/>
                <w:sz w:val="24"/>
                <w:szCs w:val="24"/>
              </w:rPr>
              <w:t>Wiltshire</w:t>
            </w:r>
          </w:p>
          <w:p w:rsidR="007510FB" w:rsidRDefault="007510FB" w:rsidP="005934C3">
            <w:pPr>
              <w:spacing w:after="0" w:line="240" w:lineRule="auto"/>
              <w:rPr>
                <w:rFonts w:cstheme="minorHAnsi"/>
                <w:sz w:val="24"/>
                <w:szCs w:val="24"/>
              </w:rPr>
            </w:pPr>
            <w:r>
              <w:rPr>
                <w:rFonts w:cstheme="minorHAnsi"/>
                <w:sz w:val="24"/>
                <w:szCs w:val="24"/>
              </w:rPr>
              <w:t>SN4 7RU</w:t>
            </w:r>
          </w:p>
        </w:tc>
        <w:tc>
          <w:tcPr>
            <w:tcW w:w="2897" w:type="dxa"/>
            <w:tcBorders>
              <w:top w:val="single" w:sz="4" w:space="0" w:color="auto"/>
              <w:left w:val="single" w:sz="4" w:space="0" w:color="auto"/>
              <w:bottom w:val="single" w:sz="4" w:space="0" w:color="auto"/>
              <w:right w:val="single" w:sz="4" w:space="0" w:color="auto"/>
            </w:tcBorders>
          </w:tcPr>
          <w:p w:rsidR="00A66AC9" w:rsidRDefault="007510FB" w:rsidP="008A59F1">
            <w:pPr>
              <w:rPr>
                <w:rFonts w:cstheme="minorHAnsi"/>
                <w:sz w:val="24"/>
                <w:szCs w:val="24"/>
              </w:rPr>
            </w:pPr>
            <w:r>
              <w:rPr>
                <w:rFonts w:cstheme="minorHAnsi"/>
                <w:sz w:val="24"/>
                <w:szCs w:val="24"/>
              </w:rPr>
              <w:t>Proposed single storey extension to kitchen.</w:t>
            </w:r>
          </w:p>
          <w:p w:rsidR="007510FB" w:rsidRDefault="007510FB" w:rsidP="008A59F1">
            <w:pPr>
              <w:rPr>
                <w:rFonts w:cstheme="minorHAnsi"/>
                <w:sz w:val="24"/>
                <w:szCs w:val="24"/>
              </w:rPr>
            </w:pPr>
            <w:r>
              <w:rPr>
                <w:rFonts w:cstheme="minorHAnsi"/>
                <w:sz w:val="24"/>
                <w:szCs w:val="24"/>
              </w:rPr>
              <w:t>Comments invited until: 26.03.2020</w:t>
            </w:r>
          </w:p>
        </w:tc>
      </w:tr>
    </w:tbl>
    <w:p w:rsidR="00177FA6" w:rsidRDefault="00177FA6" w:rsidP="00177FA6">
      <w:pPr>
        <w:spacing w:after="0" w:line="240" w:lineRule="auto"/>
        <w:rPr>
          <w:b/>
          <w:sz w:val="24"/>
          <w:szCs w:val="24"/>
        </w:rPr>
      </w:pPr>
    </w:p>
    <w:p w:rsidR="00177FA6" w:rsidRDefault="00F44FF5" w:rsidP="00177FA6">
      <w:pPr>
        <w:spacing w:after="0" w:line="240" w:lineRule="auto"/>
        <w:rPr>
          <w:b/>
          <w:sz w:val="24"/>
          <w:szCs w:val="24"/>
        </w:rPr>
      </w:pPr>
      <w:r>
        <w:rPr>
          <w:b/>
          <w:sz w:val="24"/>
          <w:szCs w:val="24"/>
        </w:rPr>
        <w:t>8</w:t>
      </w:r>
      <w:r w:rsidR="00E30827">
        <w:rPr>
          <w:b/>
          <w:sz w:val="24"/>
          <w:szCs w:val="24"/>
        </w:rPr>
        <w:t>.2</w:t>
      </w:r>
      <w:r w:rsidR="00177FA6">
        <w:rPr>
          <w:b/>
          <w:sz w:val="24"/>
          <w:szCs w:val="24"/>
        </w:rPr>
        <w:tab/>
        <w:t>PLANNING APPLICATIONS DETERMINED</w:t>
      </w:r>
    </w:p>
    <w:p w:rsidR="00177FA6" w:rsidRDefault="00177FA6" w:rsidP="00177FA6">
      <w:pPr>
        <w:spacing w:after="0" w:line="240" w:lineRule="auto"/>
        <w:rPr>
          <w:b/>
          <w:sz w:val="24"/>
          <w:szCs w:val="24"/>
        </w:rPr>
      </w:pPr>
    </w:p>
    <w:tbl>
      <w:tblPr>
        <w:tblStyle w:val="TableGrid"/>
        <w:tblW w:w="0" w:type="auto"/>
        <w:tblInd w:w="0" w:type="dxa"/>
        <w:tblLook w:val="04A0" w:firstRow="1" w:lastRow="0" w:firstColumn="1" w:lastColumn="0" w:noHBand="0" w:noVBand="1"/>
      </w:tblPr>
      <w:tblGrid>
        <w:gridCol w:w="1951"/>
        <w:gridCol w:w="2126"/>
        <w:gridCol w:w="2268"/>
        <w:gridCol w:w="2897"/>
      </w:tblGrid>
      <w:tr w:rsidR="00177FA6" w:rsidTr="0033018A">
        <w:tc>
          <w:tcPr>
            <w:tcW w:w="1951" w:type="dxa"/>
            <w:tcBorders>
              <w:top w:val="single" w:sz="4" w:space="0" w:color="auto"/>
              <w:left w:val="single" w:sz="4" w:space="0" w:color="auto"/>
              <w:bottom w:val="single" w:sz="4" w:space="0" w:color="auto"/>
              <w:right w:val="single" w:sz="4" w:space="0" w:color="auto"/>
            </w:tcBorders>
            <w:hideMark/>
          </w:tcPr>
          <w:p w:rsidR="00177FA6" w:rsidRDefault="00177FA6" w:rsidP="0033018A">
            <w:pPr>
              <w:spacing w:after="0" w:line="240" w:lineRule="auto"/>
              <w:rPr>
                <w:b/>
                <w:sz w:val="24"/>
                <w:szCs w:val="24"/>
              </w:rPr>
            </w:pPr>
            <w:r>
              <w:rPr>
                <w:b/>
                <w:sz w:val="24"/>
                <w:szCs w:val="24"/>
              </w:rPr>
              <w:t>Application Number</w:t>
            </w:r>
          </w:p>
        </w:tc>
        <w:tc>
          <w:tcPr>
            <w:tcW w:w="2126" w:type="dxa"/>
            <w:tcBorders>
              <w:top w:val="single" w:sz="4" w:space="0" w:color="auto"/>
              <w:left w:val="single" w:sz="4" w:space="0" w:color="auto"/>
              <w:bottom w:val="single" w:sz="4" w:space="0" w:color="auto"/>
              <w:right w:val="single" w:sz="4" w:space="0" w:color="auto"/>
            </w:tcBorders>
            <w:hideMark/>
          </w:tcPr>
          <w:p w:rsidR="00177FA6" w:rsidRDefault="00177FA6" w:rsidP="0033018A">
            <w:pPr>
              <w:spacing w:after="0" w:line="240" w:lineRule="auto"/>
              <w:rPr>
                <w:b/>
                <w:sz w:val="24"/>
                <w:szCs w:val="24"/>
              </w:rPr>
            </w:pPr>
            <w:r>
              <w:rPr>
                <w:b/>
                <w:sz w:val="24"/>
                <w:szCs w:val="24"/>
              </w:rPr>
              <w:t>Location of development</w:t>
            </w:r>
          </w:p>
        </w:tc>
        <w:tc>
          <w:tcPr>
            <w:tcW w:w="2268" w:type="dxa"/>
            <w:tcBorders>
              <w:top w:val="single" w:sz="4" w:space="0" w:color="auto"/>
              <w:left w:val="single" w:sz="4" w:space="0" w:color="auto"/>
              <w:bottom w:val="single" w:sz="4" w:space="0" w:color="auto"/>
              <w:right w:val="single" w:sz="4" w:space="0" w:color="auto"/>
            </w:tcBorders>
            <w:hideMark/>
          </w:tcPr>
          <w:p w:rsidR="00177FA6" w:rsidRDefault="00177FA6" w:rsidP="0033018A">
            <w:pPr>
              <w:spacing w:after="0" w:line="240" w:lineRule="auto"/>
              <w:rPr>
                <w:b/>
                <w:sz w:val="24"/>
                <w:szCs w:val="24"/>
              </w:rPr>
            </w:pPr>
            <w:r>
              <w:rPr>
                <w:b/>
                <w:sz w:val="24"/>
                <w:szCs w:val="24"/>
              </w:rPr>
              <w:t>Description of development</w:t>
            </w:r>
          </w:p>
        </w:tc>
        <w:tc>
          <w:tcPr>
            <w:tcW w:w="2897" w:type="dxa"/>
            <w:tcBorders>
              <w:top w:val="single" w:sz="4" w:space="0" w:color="auto"/>
              <w:left w:val="single" w:sz="4" w:space="0" w:color="auto"/>
              <w:bottom w:val="single" w:sz="4" w:space="0" w:color="auto"/>
              <w:right w:val="single" w:sz="4" w:space="0" w:color="auto"/>
            </w:tcBorders>
            <w:hideMark/>
          </w:tcPr>
          <w:p w:rsidR="00177FA6" w:rsidRDefault="00177FA6" w:rsidP="0033018A">
            <w:pPr>
              <w:spacing w:after="0" w:line="240" w:lineRule="auto"/>
              <w:rPr>
                <w:b/>
                <w:sz w:val="24"/>
                <w:szCs w:val="24"/>
              </w:rPr>
            </w:pPr>
            <w:r>
              <w:rPr>
                <w:b/>
                <w:sz w:val="24"/>
                <w:szCs w:val="24"/>
              </w:rPr>
              <w:t>Decision</w:t>
            </w:r>
          </w:p>
        </w:tc>
      </w:tr>
      <w:tr w:rsidR="009B25D5" w:rsidRPr="00432E52" w:rsidTr="0033018A">
        <w:tc>
          <w:tcPr>
            <w:tcW w:w="1951" w:type="dxa"/>
            <w:tcBorders>
              <w:top w:val="single" w:sz="4" w:space="0" w:color="auto"/>
              <w:left w:val="single" w:sz="4" w:space="0" w:color="auto"/>
              <w:bottom w:val="single" w:sz="4" w:space="0" w:color="auto"/>
              <w:right w:val="single" w:sz="4" w:space="0" w:color="auto"/>
            </w:tcBorders>
            <w:hideMark/>
          </w:tcPr>
          <w:p w:rsidR="009B25D5" w:rsidRDefault="009B25D5" w:rsidP="001F0AE5">
            <w:pPr>
              <w:spacing w:after="0" w:line="240" w:lineRule="auto"/>
              <w:rPr>
                <w:rFonts w:cstheme="minorHAnsi"/>
                <w:sz w:val="24"/>
                <w:szCs w:val="24"/>
              </w:rPr>
            </w:pPr>
            <w:r>
              <w:rPr>
                <w:rFonts w:cstheme="minorHAnsi"/>
                <w:sz w:val="24"/>
                <w:szCs w:val="24"/>
              </w:rPr>
              <w:t>19/11271/FUL</w:t>
            </w:r>
          </w:p>
        </w:tc>
        <w:tc>
          <w:tcPr>
            <w:tcW w:w="2126" w:type="dxa"/>
            <w:tcBorders>
              <w:top w:val="single" w:sz="4" w:space="0" w:color="auto"/>
              <w:left w:val="single" w:sz="4" w:space="0" w:color="auto"/>
              <w:bottom w:val="single" w:sz="4" w:space="0" w:color="auto"/>
              <w:right w:val="single" w:sz="4" w:space="0" w:color="auto"/>
            </w:tcBorders>
            <w:hideMark/>
          </w:tcPr>
          <w:p w:rsidR="009B25D5" w:rsidRDefault="009B25D5" w:rsidP="009B25D5">
            <w:pPr>
              <w:spacing w:after="0" w:line="240" w:lineRule="auto"/>
              <w:rPr>
                <w:rFonts w:cstheme="minorHAnsi"/>
                <w:sz w:val="24"/>
                <w:szCs w:val="24"/>
              </w:rPr>
            </w:pPr>
            <w:r>
              <w:rPr>
                <w:rFonts w:cstheme="minorHAnsi"/>
                <w:sz w:val="24"/>
                <w:szCs w:val="24"/>
              </w:rPr>
              <w:t>The Fields</w:t>
            </w:r>
          </w:p>
          <w:p w:rsidR="009B25D5" w:rsidRDefault="009B25D5" w:rsidP="009B25D5">
            <w:pPr>
              <w:spacing w:after="0" w:line="240" w:lineRule="auto"/>
              <w:rPr>
                <w:rFonts w:cstheme="minorHAnsi"/>
                <w:sz w:val="24"/>
                <w:szCs w:val="24"/>
              </w:rPr>
            </w:pPr>
            <w:r>
              <w:rPr>
                <w:rFonts w:cstheme="minorHAnsi"/>
                <w:sz w:val="24"/>
                <w:szCs w:val="24"/>
              </w:rPr>
              <w:t>Broad Town Road</w:t>
            </w:r>
          </w:p>
          <w:p w:rsidR="009B25D5" w:rsidRDefault="009B25D5" w:rsidP="009B25D5">
            <w:pPr>
              <w:spacing w:after="0" w:line="240" w:lineRule="auto"/>
              <w:rPr>
                <w:rFonts w:cstheme="minorHAnsi"/>
                <w:sz w:val="24"/>
                <w:szCs w:val="24"/>
              </w:rPr>
            </w:pPr>
            <w:r>
              <w:rPr>
                <w:rFonts w:cstheme="minorHAnsi"/>
                <w:sz w:val="24"/>
                <w:szCs w:val="24"/>
              </w:rPr>
              <w:t>Broad Town</w:t>
            </w:r>
          </w:p>
          <w:p w:rsidR="009B25D5" w:rsidRDefault="009B25D5" w:rsidP="009B25D5">
            <w:pPr>
              <w:spacing w:after="0" w:line="240" w:lineRule="auto"/>
              <w:rPr>
                <w:sz w:val="24"/>
                <w:szCs w:val="24"/>
              </w:rPr>
            </w:pPr>
            <w:r>
              <w:rPr>
                <w:rFonts w:cstheme="minorHAnsi"/>
                <w:sz w:val="24"/>
                <w:szCs w:val="24"/>
              </w:rPr>
              <w:t>SN4 7RB</w:t>
            </w:r>
          </w:p>
        </w:tc>
        <w:tc>
          <w:tcPr>
            <w:tcW w:w="2268" w:type="dxa"/>
            <w:tcBorders>
              <w:top w:val="single" w:sz="4" w:space="0" w:color="auto"/>
              <w:left w:val="single" w:sz="4" w:space="0" w:color="auto"/>
              <w:bottom w:val="single" w:sz="4" w:space="0" w:color="auto"/>
              <w:right w:val="single" w:sz="4" w:space="0" w:color="auto"/>
            </w:tcBorders>
          </w:tcPr>
          <w:p w:rsidR="009B25D5" w:rsidRDefault="009B25D5" w:rsidP="009B25D5">
            <w:pPr>
              <w:rPr>
                <w:rFonts w:cstheme="minorHAnsi"/>
                <w:sz w:val="24"/>
                <w:szCs w:val="24"/>
              </w:rPr>
            </w:pPr>
            <w:r>
              <w:rPr>
                <w:rFonts w:cstheme="minorHAnsi"/>
                <w:sz w:val="24"/>
                <w:szCs w:val="24"/>
              </w:rPr>
              <w:t>Change of use of existing stable to tourist accommodation.</w:t>
            </w:r>
          </w:p>
          <w:p w:rsidR="009B25D5" w:rsidRPr="000769DC" w:rsidRDefault="009B25D5" w:rsidP="008A59F1">
            <w:pPr>
              <w:rPr>
                <w:rFonts w:cstheme="minorHAnsi"/>
                <w:sz w:val="24"/>
                <w:szCs w:val="24"/>
              </w:rPr>
            </w:pPr>
          </w:p>
        </w:tc>
        <w:tc>
          <w:tcPr>
            <w:tcW w:w="2897" w:type="dxa"/>
            <w:tcBorders>
              <w:top w:val="single" w:sz="4" w:space="0" w:color="auto"/>
              <w:left w:val="single" w:sz="4" w:space="0" w:color="auto"/>
              <w:bottom w:val="single" w:sz="4" w:space="0" w:color="auto"/>
              <w:right w:val="single" w:sz="4" w:space="0" w:color="auto"/>
            </w:tcBorders>
            <w:hideMark/>
          </w:tcPr>
          <w:p w:rsidR="009B25D5" w:rsidRPr="00432E52" w:rsidRDefault="009B25D5" w:rsidP="0033018A">
            <w:pPr>
              <w:rPr>
                <w:rFonts w:cstheme="minorHAnsi"/>
                <w:sz w:val="24"/>
                <w:szCs w:val="24"/>
              </w:rPr>
            </w:pPr>
            <w:r>
              <w:rPr>
                <w:rFonts w:cstheme="minorHAnsi"/>
                <w:sz w:val="24"/>
                <w:szCs w:val="24"/>
              </w:rPr>
              <w:t>Approve with conditions.</w:t>
            </w:r>
          </w:p>
        </w:tc>
      </w:tr>
    </w:tbl>
    <w:p w:rsidR="00177FA6" w:rsidRDefault="00177FA6" w:rsidP="00177FA6">
      <w:pPr>
        <w:spacing w:after="0" w:line="240" w:lineRule="auto"/>
        <w:rPr>
          <w:b/>
          <w:sz w:val="24"/>
          <w:szCs w:val="24"/>
        </w:rPr>
      </w:pPr>
    </w:p>
    <w:p w:rsidR="00177FA6" w:rsidRDefault="00177FA6" w:rsidP="00177FA6">
      <w:pPr>
        <w:spacing w:after="0" w:line="240" w:lineRule="auto"/>
        <w:rPr>
          <w:b/>
          <w:sz w:val="24"/>
          <w:szCs w:val="24"/>
        </w:rPr>
      </w:pPr>
    </w:p>
    <w:p w:rsidR="00177FA6" w:rsidRDefault="00177FA6" w:rsidP="00177FA6">
      <w:pPr>
        <w:spacing w:after="0" w:line="240" w:lineRule="auto"/>
        <w:rPr>
          <w:b/>
          <w:sz w:val="24"/>
          <w:szCs w:val="24"/>
        </w:rPr>
      </w:pPr>
      <w:r>
        <w:rPr>
          <w:b/>
          <w:sz w:val="24"/>
          <w:szCs w:val="24"/>
        </w:rPr>
        <w:t>All planning documents and decisions can be viewed at:</w:t>
      </w:r>
    </w:p>
    <w:p w:rsidR="00177FA6" w:rsidRDefault="0033011D" w:rsidP="00177FA6">
      <w:pPr>
        <w:spacing w:after="0" w:line="240" w:lineRule="auto"/>
        <w:rPr>
          <w:b/>
          <w:sz w:val="24"/>
          <w:szCs w:val="24"/>
        </w:rPr>
      </w:pPr>
      <w:hyperlink r:id="rId8" w:history="1">
        <w:r w:rsidR="00177FA6">
          <w:rPr>
            <w:rStyle w:val="Hyperlink"/>
            <w:b/>
            <w:sz w:val="24"/>
            <w:szCs w:val="24"/>
          </w:rPr>
          <w:t>https://planning.wiltshire.gov.uk/Northgate/PlanningExplorer/Home.aspx</w:t>
        </w:r>
      </w:hyperlink>
    </w:p>
    <w:p w:rsidR="00177FA6" w:rsidRDefault="00177FA6" w:rsidP="00177FA6"/>
    <w:p w:rsidR="00177FA6" w:rsidRDefault="00F44FF5" w:rsidP="004E170D">
      <w:pPr>
        <w:ind w:left="720" w:hanging="720"/>
        <w:rPr>
          <w:b/>
          <w:sz w:val="24"/>
          <w:szCs w:val="24"/>
        </w:rPr>
      </w:pPr>
      <w:r>
        <w:rPr>
          <w:b/>
          <w:sz w:val="24"/>
          <w:szCs w:val="24"/>
        </w:rPr>
        <w:t>9</w:t>
      </w:r>
      <w:r w:rsidR="00177FA6">
        <w:rPr>
          <w:b/>
          <w:sz w:val="24"/>
          <w:szCs w:val="24"/>
        </w:rPr>
        <w:t xml:space="preserve">. </w:t>
      </w:r>
      <w:r w:rsidR="00177FA6">
        <w:rPr>
          <w:b/>
          <w:sz w:val="24"/>
          <w:szCs w:val="24"/>
        </w:rPr>
        <w:tab/>
      </w:r>
      <w:r w:rsidR="0036757A">
        <w:rPr>
          <w:b/>
          <w:sz w:val="24"/>
          <w:szCs w:val="24"/>
        </w:rPr>
        <w:t>BRIEFING NOTE 20-09</w:t>
      </w:r>
      <w:r w:rsidR="009158D7">
        <w:rPr>
          <w:b/>
          <w:sz w:val="24"/>
          <w:szCs w:val="24"/>
        </w:rPr>
        <w:t xml:space="preserve"> </w:t>
      </w:r>
      <w:r w:rsidR="0036757A">
        <w:rPr>
          <w:b/>
          <w:sz w:val="24"/>
          <w:szCs w:val="24"/>
        </w:rPr>
        <w:t>–</w:t>
      </w:r>
      <w:r w:rsidR="00D074ED">
        <w:rPr>
          <w:b/>
          <w:sz w:val="24"/>
          <w:szCs w:val="24"/>
        </w:rPr>
        <w:t xml:space="preserve"> </w:t>
      </w:r>
      <w:r w:rsidR="0036757A">
        <w:rPr>
          <w:b/>
          <w:sz w:val="24"/>
          <w:szCs w:val="24"/>
        </w:rPr>
        <w:t>CHANGES TO KERBSIDE RECYCLING COLLECTIONS</w:t>
      </w:r>
    </w:p>
    <w:p w:rsidR="00D074ED" w:rsidRDefault="00BD00B6" w:rsidP="00177FA6">
      <w:pPr>
        <w:rPr>
          <w:sz w:val="24"/>
          <w:szCs w:val="24"/>
        </w:rPr>
      </w:pPr>
      <w:proofErr w:type="gramStart"/>
      <w:r>
        <w:rPr>
          <w:sz w:val="24"/>
          <w:szCs w:val="24"/>
        </w:rPr>
        <w:t>To note the corresp</w:t>
      </w:r>
      <w:r w:rsidR="009158D7">
        <w:rPr>
          <w:sz w:val="24"/>
          <w:szCs w:val="24"/>
        </w:rPr>
        <w:t>ondence from Wiltshire Council</w:t>
      </w:r>
      <w:r w:rsidR="00B12376">
        <w:rPr>
          <w:sz w:val="24"/>
          <w:szCs w:val="24"/>
        </w:rPr>
        <w:t>.</w:t>
      </w:r>
      <w:proofErr w:type="gramEnd"/>
    </w:p>
    <w:p w:rsidR="00B92BB3" w:rsidRDefault="00B92BB3" w:rsidP="00177FA6">
      <w:pPr>
        <w:rPr>
          <w:sz w:val="24"/>
          <w:szCs w:val="24"/>
        </w:rPr>
      </w:pPr>
    </w:p>
    <w:p w:rsidR="00D074ED" w:rsidRDefault="00F44FF5" w:rsidP="00177FA6">
      <w:pPr>
        <w:rPr>
          <w:b/>
          <w:sz w:val="24"/>
          <w:szCs w:val="24"/>
        </w:rPr>
      </w:pPr>
      <w:r>
        <w:rPr>
          <w:b/>
          <w:sz w:val="24"/>
          <w:szCs w:val="24"/>
        </w:rPr>
        <w:t>10</w:t>
      </w:r>
      <w:r w:rsidR="00D074ED" w:rsidRPr="00D074ED">
        <w:rPr>
          <w:b/>
          <w:sz w:val="24"/>
          <w:szCs w:val="24"/>
        </w:rPr>
        <w:t>.</w:t>
      </w:r>
      <w:r w:rsidR="00D074ED">
        <w:rPr>
          <w:sz w:val="24"/>
          <w:szCs w:val="24"/>
        </w:rPr>
        <w:tab/>
      </w:r>
      <w:r w:rsidR="00292AC5">
        <w:rPr>
          <w:b/>
          <w:sz w:val="24"/>
          <w:szCs w:val="24"/>
        </w:rPr>
        <w:t>BRIEFING NOTE 20-10</w:t>
      </w:r>
      <w:r w:rsidR="00D074ED">
        <w:rPr>
          <w:b/>
          <w:sz w:val="24"/>
          <w:szCs w:val="24"/>
        </w:rPr>
        <w:t xml:space="preserve"> – </w:t>
      </w:r>
      <w:r w:rsidR="00292AC5">
        <w:rPr>
          <w:b/>
          <w:sz w:val="24"/>
          <w:szCs w:val="24"/>
        </w:rPr>
        <w:t>SUGGESTIONS FOR IMPROVEMENTS TO BUS SERVICES</w:t>
      </w:r>
    </w:p>
    <w:p w:rsidR="00D074ED" w:rsidRDefault="00D074ED" w:rsidP="00D074ED">
      <w:pPr>
        <w:rPr>
          <w:sz w:val="24"/>
          <w:szCs w:val="24"/>
        </w:rPr>
      </w:pPr>
      <w:r>
        <w:rPr>
          <w:sz w:val="24"/>
          <w:szCs w:val="24"/>
        </w:rPr>
        <w:t>To note the correspondence from Wiltshire Council.</w:t>
      </w:r>
    </w:p>
    <w:p w:rsidR="00292AC5" w:rsidRDefault="00292AC5" w:rsidP="00D074ED">
      <w:pPr>
        <w:rPr>
          <w:sz w:val="24"/>
          <w:szCs w:val="24"/>
        </w:rPr>
      </w:pPr>
    </w:p>
    <w:p w:rsidR="00292AC5" w:rsidRDefault="00292AC5" w:rsidP="00D074ED">
      <w:pPr>
        <w:rPr>
          <w:b/>
          <w:sz w:val="24"/>
          <w:szCs w:val="24"/>
        </w:rPr>
      </w:pPr>
      <w:r w:rsidRPr="00292AC5">
        <w:rPr>
          <w:b/>
          <w:sz w:val="24"/>
          <w:szCs w:val="24"/>
        </w:rPr>
        <w:t>11</w:t>
      </w:r>
      <w:r>
        <w:rPr>
          <w:sz w:val="24"/>
          <w:szCs w:val="24"/>
        </w:rPr>
        <w:t>.</w:t>
      </w:r>
      <w:r>
        <w:rPr>
          <w:sz w:val="24"/>
          <w:szCs w:val="24"/>
        </w:rPr>
        <w:tab/>
      </w:r>
      <w:r>
        <w:rPr>
          <w:b/>
          <w:sz w:val="24"/>
          <w:szCs w:val="24"/>
        </w:rPr>
        <w:t>BRIEFING NOTE 20-11 – WORKING IN PARTNERSHIP WITH TOWN AND PARISH COUNCILS</w:t>
      </w:r>
    </w:p>
    <w:p w:rsidR="00292AC5" w:rsidRDefault="00292AC5" w:rsidP="00292AC5">
      <w:pPr>
        <w:rPr>
          <w:sz w:val="24"/>
          <w:szCs w:val="24"/>
        </w:rPr>
      </w:pPr>
      <w:r>
        <w:rPr>
          <w:sz w:val="24"/>
          <w:szCs w:val="24"/>
        </w:rPr>
        <w:lastRenderedPageBreak/>
        <w:t>To note the correspondence from Wiltshire Council.  Members are requested to review the local</w:t>
      </w:r>
      <w:r w:rsidR="00506E2A">
        <w:rPr>
          <w:sz w:val="24"/>
          <w:szCs w:val="24"/>
        </w:rPr>
        <w:t xml:space="preserve"> open spaces</w:t>
      </w:r>
      <w:r>
        <w:rPr>
          <w:sz w:val="24"/>
          <w:szCs w:val="24"/>
        </w:rPr>
        <w:t xml:space="preserve"> map and survey and forward comments to the Parish Clerk.</w:t>
      </w:r>
    </w:p>
    <w:p w:rsidR="00CE37D0" w:rsidRDefault="00CE37D0" w:rsidP="00177FA6">
      <w:pPr>
        <w:rPr>
          <w:sz w:val="24"/>
          <w:szCs w:val="24"/>
        </w:rPr>
      </w:pPr>
    </w:p>
    <w:p w:rsidR="00177FA6" w:rsidRDefault="00506E2A" w:rsidP="00177FA6">
      <w:pPr>
        <w:rPr>
          <w:b/>
          <w:sz w:val="24"/>
          <w:szCs w:val="24"/>
        </w:rPr>
      </w:pPr>
      <w:r>
        <w:rPr>
          <w:b/>
          <w:sz w:val="24"/>
          <w:szCs w:val="24"/>
        </w:rPr>
        <w:t>12</w:t>
      </w:r>
      <w:r w:rsidR="00177FA6">
        <w:rPr>
          <w:b/>
          <w:sz w:val="24"/>
          <w:szCs w:val="24"/>
        </w:rPr>
        <w:t>.</w:t>
      </w:r>
      <w:r w:rsidR="00177FA6">
        <w:rPr>
          <w:b/>
          <w:sz w:val="24"/>
          <w:szCs w:val="24"/>
        </w:rPr>
        <w:tab/>
        <w:t>EXCHANGE OF INFORMATION</w:t>
      </w:r>
    </w:p>
    <w:p w:rsidR="00B12376" w:rsidRDefault="00177FA6" w:rsidP="00177FA6">
      <w:pPr>
        <w:rPr>
          <w:b/>
          <w:sz w:val="24"/>
          <w:szCs w:val="24"/>
        </w:rPr>
      </w:pPr>
      <w:r>
        <w:rPr>
          <w:b/>
          <w:sz w:val="24"/>
          <w:szCs w:val="24"/>
        </w:rPr>
        <w:t>Please note no decisions can be made on these items.  Anything raised which requires a decision of the council will be included as an agenda item at the next Parish Council meeting.</w:t>
      </w:r>
    </w:p>
    <w:p w:rsidR="00940E14" w:rsidRDefault="00940E14" w:rsidP="00177FA6">
      <w:pPr>
        <w:rPr>
          <w:b/>
          <w:sz w:val="24"/>
          <w:szCs w:val="24"/>
        </w:rPr>
      </w:pPr>
    </w:p>
    <w:p w:rsidR="00DC2930" w:rsidRDefault="00DC2930"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Default="00E25F89" w:rsidP="00177FA6">
      <w:pPr>
        <w:rPr>
          <w:b/>
          <w:sz w:val="24"/>
          <w:szCs w:val="24"/>
        </w:rPr>
      </w:pPr>
    </w:p>
    <w:p w:rsidR="00E25F89" w:rsidRPr="00581A14" w:rsidRDefault="00E25F89" w:rsidP="00E25F89">
      <w:pPr>
        <w:jc w:val="center"/>
        <w:rPr>
          <w:b/>
          <w:sz w:val="48"/>
          <w:szCs w:val="48"/>
        </w:rPr>
      </w:pPr>
      <w:r w:rsidRPr="00974A7B">
        <w:rPr>
          <w:sz w:val="48"/>
          <w:szCs w:val="48"/>
          <w:u w:val="single"/>
        </w:rPr>
        <w:lastRenderedPageBreak/>
        <w:t>BROAD TOWN</w:t>
      </w:r>
      <w:r w:rsidRPr="00974A7B">
        <w:rPr>
          <w:sz w:val="48"/>
          <w:szCs w:val="48"/>
          <w:u w:val="single"/>
        </w:rPr>
        <w:tab/>
      </w:r>
      <w:r w:rsidRPr="00974A7B">
        <w:rPr>
          <w:noProof/>
          <w:sz w:val="48"/>
          <w:szCs w:val="48"/>
          <w:lang w:eastAsia="en-GB"/>
        </w:rPr>
        <w:drawing>
          <wp:inline distT="0" distB="0" distL="0" distR="0" wp14:anchorId="3BD88AF2" wp14:editId="7D572E4B">
            <wp:extent cx="619462" cy="442247"/>
            <wp:effectExtent l="19050" t="0" r="9188" b="0"/>
            <wp:docPr id="3"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7"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p>
    <w:p w:rsidR="00E25F89" w:rsidRPr="00B90680" w:rsidRDefault="00E25F89" w:rsidP="00E25F89">
      <w:pPr>
        <w:spacing w:after="0" w:line="240" w:lineRule="auto"/>
        <w:jc w:val="center"/>
        <w:rPr>
          <w:b/>
          <w:sz w:val="24"/>
          <w:szCs w:val="24"/>
        </w:rPr>
      </w:pPr>
      <w:r w:rsidRPr="00B90680">
        <w:rPr>
          <w:b/>
          <w:sz w:val="24"/>
          <w:szCs w:val="24"/>
        </w:rPr>
        <w:t>Minutes of the Parish C</w:t>
      </w:r>
      <w:r>
        <w:rPr>
          <w:b/>
          <w:sz w:val="24"/>
          <w:szCs w:val="24"/>
        </w:rPr>
        <w:t>ouncil Meeting held on Monday 10</w:t>
      </w:r>
      <w:r w:rsidRPr="003208FC">
        <w:rPr>
          <w:b/>
          <w:sz w:val="24"/>
          <w:szCs w:val="24"/>
          <w:vertAlign w:val="superscript"/>
        </w:rPr>
        <w:t>th</w:t>
      </w:r>
      <w:r>
        <w:rPr>
          <w:b/>
          <w:sz w:val="24"/>
          <w:szCs w:val="24"/>
        </w:rPr>
        <w:t xml:space="preserve"> February 2020</w:t>
      </w:r>
    </w:p>
    <w:p w:rsidR="00E25F89" w:rsidRPr="00B90680" w:rsidRDefault="00E25F89" w:rsidP="00E25F89">
      <w:pPr>
        <w:spacing w:after="0" w:line="240" w:lineRule="auto"/>
        <w:jc w:val="center"/>
        <w:rPr>
          <w:b/>
          <w:sz w:val="24"/>
          <w:szCs w:val="24"/>
        </w:rPr>
      </w:pPr>
      <w:r w:rsidRPr="00B90680">
        <w:rPr>
          <w:b/>
          <w:sz w:val="24"/>
          <w:szCs w:val="24"/>
        </w:rPr>
        <w:t>In the Village Hall</w:t>
      </w:r>
    </w:p>
    <w:p w:rsidR="00E25F89" w:rsidRDefault="00E25F89" w:rsidP="00E25F89">
      <w:pPr>
        <w:spacing w:line="240" w:lineRule="auto"/>
        <w:rPr>
          <w:sz w:val="24"/>
          <w:szCs w:val="24"/>
        </w:rPr>
      </w:pPr>
    </w:p>
    <w:p w:rsidR="00E25F89" w:rsidRPr="00B90680" w:rsidRDefault="00E25F89" w:rsidP="00E25F89">
      <w:pPr>
        <w:spacing w:line="240" w:lineRule="auto"/>
        <w:rPr>
          <w:sz w:val="24"/>
          <w:szCs w:val="24"/>
        </w:rPr>
      </w:pPr>
    </w:p>
    <w:p w:rsidR="00E25F89" w:rsidRDefault="00E25F89" w:rsidP="00E25F89">
      <w:pPr>
        <w:spacing w:after="0" w:line="240" w:lineRule="auto"/>
        <w:rPr>
          <w:sz w:val="24"/>
          <w:szCs w:val="24"/>
        </w:rPr>
      </w:pPr>
      <w:r>
        <w:rPr>
          <w:b/>
          <w:sz w:val="24"/>
          <w:szCs w:val="24"/>
        </w:rPr>
        <w:t>Present:</w:t>
      </w:r>
      <w:r w:rsidRPr="00720B8F">
        <w:rPr>
          <w:sz w:val="24"/>
          <w:szCs w:val="24"/>
        </w:rPr>
        <w:tab/>
      </w:r>
      <w:r w:rsidRPr="00720B8F">
        <w:rPr>
          <w:sz w:val="24"/>
          <w:szCs w:val="24"/>
        </w:rPr>
        <w:tab/>
        <w:t>Councillor J E Jordan</w:t>
      </w:r>
      <w:r>
        <w:rPr>
          <w:sz w:val="24"/>
          <w:szCs w:val="24"/>
        </w:rPr>
        <w:t xml:space="preserve"> – Chairman</w:t>
      </w:r>
    </w:p>
    <w:p w:rsidR="00E25F89" w:rsidRDefault="00E25F89" w:rsidP="00E25F89">
      <w:pPr>
        <w:spacing w:after="0" w:line="240" w:lineRule="auto"/>
        <w:ind w:left="1440" w:firstLine="720"/>
        <w:rPr>
          <w:sz w:val="24"/>
          <w:szCs w:val="24"/>
        </w:rPr>
      </w:pPr>
      <w:r>
        <w:rPr>
          <w:sz w:val="24"/>
          <w:szCs w:val="24"/>
        </w:rPr>
        <w:t>Councillor S Hartley</w:t>
      </w:r>
      <w:r>
        <w:rPr>
          <w:sz w:val="24"/>
          <w:szCs w:val="24"/>
        </w:rPr>
        <w:tab/>
      </w:r>
    </w:p>
    <w:p w:rsidR="00E25F89" w:rsidRDefault="00E25F89" w:rsidP="00E25F89">
      <w:pPr>
        <w:spacing w:after="0" w:line="240" w:lineRule="auto"/>
        <w:ind w:left="1440" w:firstLine="720"/>
        <w:rPr>
          <w:sz w:val="24"/>
          <w:szCs w:val="24"/>
        </w:rPr>
      </w:pPr>
      <w:r>
        <w:rPr>
          <w:sz w:val="24"/>
          <w:szCs w:val="24"/>
        </w:rPr>
        <w:t>Councillor B Joyce</w:t>
      </w:r>
      <w:r>
        <w:rPr>
          <w:sz w:val="24"/>
          <w:szCs w:val="24"/>
        </w:rPr>
        <w:tab/>
      </w:r>
      <w:r>
        <w:rPr>
          <w:sz w:val="24"/>
          <w:szCs w:val="24"/>
        </w:rPr>
        <w:tab/>
      </w:r>
    </w:p>
    <w:p w:rsidR="00E25F89" w:rsidRDefault="00E25F89" w:rsidP="00E25F89">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M A Holland</w:t>
      </w:r>
    </w:p>
    <w:p w:rsidR="00E25F89" w:rsidRDefault="00E25F89" w:rsidP="00E25F89">
      <w:pPr>
        <w:spacing w:after="0" w:line="240" w:lineRule="auto"/>
        <w:rPr>
          <w:sz w:val="24"/>
          <w:szCs w:val="24"/>
        </w:rPr>
      </w:pPr>
      <w:r w:rsidRPr="00720B8F">
        <w:rPr>
          <w:sz w:val="24"/>
          <w:szCs w:val="24"/>
        </w:rPr>
        <w:tab/>
      </w:r>
      <w:r w:rsidRPr="00720B8F">
        <w:rPr>
          <w:sz w:val="24"/>
          <w:szCs w:val="24"/>
        </w:rPr>
        <w:tab/>
      </w:r>
      <w:r>
        <w:rPr>
          <w:sz w:val="24"/>
          <w:szCs w:val="24"/>
        </w:rPr>
        <w:tab/>
        <w:t>Councillor R Pearce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Councillor C Rendell</w:t>
      </w:r>
      <w:r>
        <w:rPr>
          <w:sz w:val="24"/>
          <w:szCs w:val="24"/>
        </w:rPr>
        <w:tab/>
      </w:r>
      <w:r>
        <w:rPr>
          <w:sz w:val="24"/>
          <w:szCs w:val="24"/>
        </w:rPr>
        <w:tab/>
      </w:r>
      <w:r>
        <w:rPr>
          <w:sz w:val="24"/>
          <w:szCs w:val="24"/>
        </w:rPr>
        <w:tab/>
      </w:r>
      <w:r>
        <w:rPr>
          <w:sz w:val="24"/>
          <w:szCs w:val="24"/>
        </w:rPr>
        <w:tab/>
      </w:r>
    </w:p>
    <w:p w:rsidR="00E25F89" w:rsidRDefault="00E25F89" w:rsidP="00E25F89">
      <w:pPr>
        <w:spacing w:after="0" w:line="240" w:lineRule="auto"/>
        <w:rPr>
          <w:sz w:val="24"/>
          <w:szCs w:val="24"/>
        </w:rPr>
      </w:pPr>
    </w:p>
    <w:p w:rsidR="00E25F89" w:rsidRDefault="00E25F89" w:rsidP="00E25F89">
      <w:pPr>
        <w:spacing w:after="0" w:line="240" w:lineRule="auto"/>
        <w:rPr>
          <w:sz w:val="24"/>
          <w:szCs w:val="24"/>
        </w:rPr>
      </w:pPr>
      <w:r>
        <w:rPr>
          <w:b/>
          <w:sz w:val="24"/>
          <w:szCs w:val="24"/>
        </w:rPr>
        <w:t>Officers:</w:t>
      </w:r>
      <w:r>
        <w:rPr>
          <w:b/>
          <w:sz w:val="24"/>
          <w:szCs w:val="24"/>
        </w:rPr>
        <w:tab/>
      </w:r>
      <w:r>
        <w:rPr>
          <w:b/>
          <w:sz w:val="24"/>
          <w:szCs w:val="24"/>
        </w:rPr>
        <w:tab/>
      </w:r>
      <w:r>
        <w:rPr>
          <w:sz w:val="24"/>
          <w:szCs w:val="24"/>
        </w:rPr>
        <w:t>Mrs E Diamant – Parish Clerk</w:t>
      </w:r>
    </w:p>
    <w:p w:rsidR="00E25F89" w:rsidRDefault="00E25F89" w:rsidP="00E25F89">
      <w:pPr>
        <w:spacing w:after="0" w:line="240" w:lineRule="auto"/>
        <w:rPr>
          <w:sz w:val="24"/>
          <w:szCs w:val="24"/>
        </w:rPr>
      </w:pPr>
    </w:p>
    <w:p w:rsidR="00E25F89" w:rsidRDefault="00E25F89" w:rsidP="00E25F89">
      <w:pPr>
        <w:spacing w:after="0" w:line="240" w:lineRule="auto"/>
        <w:rPr>
          <w:sz w:val="24"/>
          <w:szCs w:val="24"/>
        </w:rPr>
      </w:pPr>
      <w:r w:rsidRPr="00264563">
        <w:rPr>
          <w:b/>
          <w:sz w:val="24"/>
          <w:szCs w:val="24"/>
        </w:rPr>
        <w:t>In attendance:</w:t>
      </w:r>
      <w:r>
        <w:rPr>
          <w:sz w:val="24"/>
          <w:szCs w:val="24"/>
        </w:rPr>
        <w:tab/>
        <w:t>Unitary Councillor – Mollie Groom</w:t>
      </w:r>
    </w:p>
    <w:p w:rsidR="00E25F89" w:rsidRDefault="00E25F89" w:rsidP="00E25F89">
      <w:pPr>
        <w:spacing w:after="0" w:line="240" w:lineRule="auto"/>
        <w:rPr>
          <w:sz w:val="24"/>
          <w:szCs w:val="24"/>
        </w:rPr>
      </w:pPr>
    </w:p>
    <w:p w:rsidR="00E25F89" w:rsidRDefault="00E25F89" w:rsidP="00E25F89">
      <w:pPr>
        <w:rPr>
          <w:b/>
          <w:sz w:val="24"/>
          <w:szCs w:val="24"/>
        </w:rPr>
      </w:pPr>
      <w:r>
        <w:rPr>
          <w:b/>
          <w:sz w:val="24"/>
          <w:szCs w:val="24"/>
        </w:rPr>
        <w:t>PUBLIC PARTICIPATION</w:t>
      </w:r>
    </w:p>
    <w:p w:rsidR="00E25F89" w:rsidRDefault="00E25F89" w:rsidP="00E25F89">
      <w:pPr>
        <w:rPr>
          <w:sz w:val="24"/>
          <w:szCs w:val="24"/>
        </w:rPr>
      </w:pPr>
      <w:r>
        <w:rPr>
          <w:sz w:val="24"/>
          <w:szCs w:val="24"/>
        </w:rPr>
        <w:t>8 Members of the public were present.</w:t>
      </w:r>
    </w:p>
    <w:p w:rsidR="00E25F89" w:rsidRDefault="00E25F89" w:rsidP="00E25F89">
      <w:pPr>
        <w:spacing w:after="0" w:line="240" w:lineRule="auto"/>
        <w:rPr>
          <w:sz w:val="24"/>
          <w:szCs w:val="24"/>
        </w:rPr>
      </w:pPr>
    </w:p>
    <w:p w:rsidR="00E25F89" w:rsidRDefault="00E25F89" w:rsidP="00E25F89">
      <w:pPr>
        <w:spacing w:after="0" w:line="240" w:lineRule="auto"/>
        <w:rPr>
          <w:b/>
          <w:sz w:val="24"/>
          <w:szCs w:val="24"/>
        </w:rPr>
      </w:pPr>
      <w:r>
        <w:rPr>
          <w:b/>
          <w:sz w:val="24"/>
          <w:szCs w:val="24"/>
        </w:rPr>
        <w:t>59/19</w:t>
      </w:r>
      <w:r>
        <w:rPr>
          <w:b/>
          <w:sz w:val="24"/>
          <w:szCs w:val="24"/>
        </w:rPr>
        <w:tab/>
      </w:r>
      <w:r>
        <w:rPr>
          <w:b/>
          <w:sz w:val="24"/>
          <w:szCs w:val="24"/>
        </w:rPr>
        <w:tab/>
        <w:t>APOLOGIES</w:t>
      </w:r>
    </w:p>
    <w:p w:rsidR="00E25F89" w:rsidRDefault="00E25F89" w:rsidP="00E25F89">
      <w:pPr>
        <w:spacing w:after="0" w:line="240" w:lineRule="auto"/>
        <w:rPr>
          <w:b/>
          <w:sz w:val="24"/>
          <w:szCs w:val="24"/>
        </w:rPr>
      </w:pPr>
    </w:p>
    <w:p w:rsidR="00E25F89" w:rsidRPr="005F5DBC" w:rsidRDefault="00E25F89" w:rsidP="00E25F89">
      <w:pPr>
        <w:spacing w:after="0" w:line="240" w:lineRule="auto"/>
        <w:rPr>
          <w:sz w:val="24"/>
          <w:szCs w:val="24"/>
        </w:rPr>
      </w:pPr>
      <w:r>
        <w:rPr>
          <w:sz w:val="24"/>
          <w:szCs w:val="24"/>
        </w:rPr>
        <w:t>There were no apologies for absence.</w:t>
      </w:r>
    </w:p>
    <w:p w:rsidR="00E25F89" w:rsidRDefault="00E25F89" w:rsidP="00E25F89">
      <w:pPr>
        <w:spacing w:after="0" w:line="240" w:lineRule="auto"/>
        <w:rPr>
          <w:sz w:val="24"/>
          <w:szCs w:val="24"/>
        </w:rPr>
      </w:pPr>
    </w:p>
    <w:p w:rsidR="00E25F89" w:rsidRDefault="00E25F89" w:rsidP="00E25F89">
      <w:pPr>
        <w:spacing w:after="0" w:line="240" w:lineRule="auto"/>
        <w:rPr>
          <w:b/>
          <w:sz w:val="24"/>
          <w:szCs w:val="24"/>
        </w:rPr>
      </w:pPr>
      <w:r>
        <w:rPr>
          <w:b/>
          <w:sz w:val="24"/>
          <w:szCs w:val="24"/>
        </w:rPr>
        <w:t>60/19</w:t>
      </w:r>
      <w:r>
        <w:rPr>
          <w:b/>
          <w:sz w:val="24"/>
          <w:szCs w:val="24"/>
        </w:rPr>
        <w:tab/>
        <w:t>DECLARATIONS OF INTEREST</w:t>
      </w:r>
    </w:p>
    <w:p w:rsidR="00E25F89" w:rsidRDefault="00E25F89" w:rsidP="00E25F89">
      <w:pPr>
        <w:spacing w:after="0" w:line="240" w:lineRule="auto"/>
        <w:rPr>
          <w:b/>
          <w:sz w:val="24"/>
          <w:szCs w:val="24"/>
        </w:rPr>
      </w:pPr>
    </w:p>
    <w:p w:rsidR="00E25F89" w:rsidRPr="00833065" w:rsidRDefault="00E25F89" w:rsidP="00E25F89">
      <w:pPr>
        <w:spacing w:after="0" w:line="240" w:lineRule="auto"/>
        <w:rPr>
          <w:sz w:val="24"/>
          <w:szCs w:val="24"/>
        </w:rPr>
      </w:pPr>
      <w:r>
        <w:rPr>
          <w:sz w:val="24"/>
          <w:szCs w:val="24"/>
        </w:rPr>
        <w:t>There were no declarations of interest.</w:t>
      </w:r>
    </w:p>
    <w:p w:rsidR="00E25F89" w:rsidRDefault="00E25F89" w:rsidP="00E25F89">
      <w:pPr>
        <w:spacing w:after="0" w:line="240" w:lineRule="auto"/>
        <w:rPr>
          <w:b/>
          <w:sz w:val="24"/>
          <w:szCs w:val="24"/>
        </w:rPr>
      </w:pPr>
    </w:p>
    <w:p w:rsidR="00E25F89" w:rsidRDefault="00E25F89" w:rsidP="00E25F89">
      <w:pPr>
        <w:spacing w:after="0" w:line="240" w:lineRule="auto"/>
        <w:rPr>
          <w:sz w:val="24"/>
          <w:szCs w:val="24"/>
        </w:rPr>
      </w:pPr>
      <w:r>
        <w:rPr>
          <w:b/>
          <w:sz w:val="24"/>
          <w:szCs w:val="24"/>
        </w:rPr>
        <w:t>61/19</w:t>
      </w:r>
      <w:r>
        <w:rPr>
          <w:b/>
          <w:sz w:val="24"/>
          <w:szCs w:val="24"/>
        </w:rPr>
        <w:tab/>
        <w:t>MINUTES</w:t>
      </w:r>
      <w:r>
        <w:rPr>
          <w:sz w:val="24"/>
          <w:szCs w:val="24"/>
        </w:rPr>
        <w:tab/>
      </w:r>
    </w:p>
    <w:p w:rsidR="00E25F89" w:rsidRDefault="00E25F89" w:rsidP="00E25F89">
      <w:pPr>
        <w:spacing w:after="0" w:line="240" w:lineRule="auto"/>
        <w:rPr>
          <w:sz w:val="24"/>
          <w:szCs w:val="24"/>
        </w:rPr>
      </w:pPr>
    </w:p>
    <w:p w:rsidR="00E25F89" w:rsidRDefault="00E25F89" w:rsidP="00E25F89">
      <w:pPr>
        <w:spacing w:after="0" w:line="240" w:lineRule="auto"/>
        <w:rPr>
          <w:sz w:val="24"/>
          <w:szCs w:val="24"/>
        </w:rPr>
      </w:pPr>
      <w:r>
        <w:rPr>
          <w:sz w:val="24"/>
          <w:szCs w:val="24"/>
        </w:rPr>
        <w:t>The minutes of the Parish Council Meeting held on Monday 13</w:t>
      </w:r>
      <w:r w:rsidRPr="009D3FC2">
        <w:rPr>
          <w:sz w:val="24"/>
          <w:szCs w:val="24"/>
          <w:vertAlign w:val="superscript"/>
        </w:rPr>
        <w:t>th</w:t>
      </w:r>
      <w:r>
        <w:rPr>
          <w:sz w:val="24"/>
          <w:szCs w:val="24"/>
        </w:rPr>
        <w:t xml:space="preserve"> January 2020 having previously been circulated were signed by the Chairman, Councillor Jordan as a correct record. </w:t>
      </w:r>
    </w:p>
    <w:p w:rsidR="00E25F89" w:rsidRDefault="00E25F89" w:rsidP="00E25F89">
      <w:pPr>
        <w:spacing w:after="0" w:line="240" w:lineRule="auto"/>
        <w:rPr>
          <w:b/>
          <w:sz w:val="24"/>
          <w:szCs w:val="24"/>
        </w:rPr>
      </w:pPr>
    </w:p>
    <w:p w:rsidR="00E25F89" w:rsidRDefault="00E25F89" w:rsidP="00E25F89">
      <w:pPr>
        <w:spacing w:after="0" w:line="240" w:lineRule="auto"/>
        <w:rPr>
          <w:b/>
          <w:sz w:val="24"/>
          <w:szCs w:val="24"/>
        </w:rPr>
      </w:pPr>
      <w:r>
        <w:rPr>
          <w:b/>
          <w:sz w:val="24"/>
          <w:szCs w:val="24"/>
        </w:rPr>
        <w:t>62/19</w:t>
      </w:r>
      <w:r>
        <w:rPr>
          <w:b/>
          <w:sz w:val="24"/>
          <w:szCs w:val="24"/>
        </w:rPr>
        <w:tab/>
        <w:t xml:space="preserve">FINANCE </w:t>
      </w:r>
    </w:p>
    <w:p w:rsidR="00E25F89" w:rsidRDefault="00E25F89" w:rsidP="00E25F89">
      <w:pPr>
        <w:rPr>
          <w:sz w:val="24"/>
          <w:szCs w:val="24"/>
        </w:rPr>
      </w:pPr>
    </w:p>
    <w:p w:rsidR="00E25F89" w:rsidRDefault="00E25F89" w:rsidP="00E25F89">
      <w:pPr>
        <w:spacing w:after="0" w:line="240" w:lineRule="auto"/>
        <w:rPr>
          <w:b/>
          <w:sz w:val="24"/>
          <w:szCs w:val="24"/>
        </w:rPr>
      </w:pPr>
      <w:r>
        <w:rPr>
          <w:b/>
          <w:sz w:val="24"/>
          <w:szCs w:val="24"/>
        </w:rPr>
        <w:t>62/19.1</w:t>
      </w:r>
      <w:r>
        <w:rPr>
          <w:b/>
          <w:sz w:val="24"/>
          <w:szCs w:val="24"/>
        </w:rPr>
        <w:tab/>
        <w:t xml:space="preserve"> BANK BALANCES and BANK RECONCILIATION at 31.01.20</w:t>
      </w:r>
    </w:p>
    <w:p w:rsidR="00E25F89" w:rsidRDefault="00E25F89" w:rsidP="00E25F89">
      <w:pPr>
        <w:spacing w:after="0" w:line="240" w:lineRule="auto"/>
        <w:rPr>
          <w:b/>
          <w:sz w:val="24"/>
          <w:szCs w:val="24"/>
        </w:rPr>
      </w:pPr>
    </w:p>
    <w:p w:rsidR="00E25F89" w:rsidRDefault="00E25F89" w:rsidP="00E25F89">
      <w:pPr>
        <w:spacing w:after="0" w:line="240" w:lineRule="auto"/>
        <w:rPr>
          <w:b/>
          <w:sz w:val="24"/>
          <w:szCs w:val="24"/>
        </w:rPr>
      </w:pPr>
      <w:r>
        <w:rPr>
          <w:b/>
          <w:sz w:val="24"/>
          <w:szCs w:val="24"/>
        </w:rPr>
        <w:t>BANK BALANCES at 31.01.2020</w:t>
      </w:r>
    </w:p>
    <w:p w:rsidR="00E25F89" w:rsidRDefault="00E25F89" w:rsidP="00E25F89">
      <w:pPr>
        <w:spacing w:after="0" w:line="240" w:lineRule="auto"/>
        <w:rPr>
          <w:b/>
          <w:sz w:val="24"/>
          <w:szCs w:val="24"/>
        </w:rPr>
      </w:pPr>
    </w:p>
    <w:p w:rsidR="00E25F89" w:rsidRDefault="00E25F89" w:rsidP="00E25F89">
      <w:pPr>
        <w:spacing w:after="0" w:line="240" w:lineRule="auto"/>
        <w:rPr>
          <w:sz w:val="24"/>
          <w:szCs w:val="24"/>
        </w:rPr>
      </w:pPr>
      <w:r>
        <w:rPr>
          <w:sz w:val="24"/>
          <w:szCs w:val="24"/>
        </w:rPr>
        <w:t>Treasurers Account</w:t>
      </w:r>
      <w:r>
        <w:rPr>
          <w:sz w:val="24"/>
          <w:szCs w:val="24"/>
        </w:rPr>
        <w:tab/>
      </w:r>
      <w:r>
        <w:rPr>
          <w:sz w:val="24"/>
          <w:szCs w:val="24"/>
        </w:rPr>
        <w:tab/>
        <w:t xml:space="preserve"> £9143.57</w:t>
      </w:r>
      <w:r>
        <w:rPr>
          <w:sz w:val="24"/>
          <w:szCs w:val="24"/>
        </w:rPr>
        <w:tab/>
        <w:t xml:space="preserve"> </w:t>
      </w:r>
    </w:p>
    <w:p w:rsidR="00E25F89" w:rsidRDefault="00E25F89" w:rsidP="00E25F89">
      <w:pPr>
        <w:spacing w:after="0" w:line="240" w:lineRule="auto"/>
        <w:rPr>
          <w:sz w:val="24"/>
          <w:szCs w:val="24"/>
        </w:rPr>
      </w:pPr>
      <w:r>
        <w:rPr>
          <w:sz w:val="24"/>
          <w:szCs w:val="24"/>
        </w:rPr>
        <w:t>Business Bank Instant</w:t>
      </w:r>
      <w:r>
        <w:rPr>
          <w:sz w:val="24"/>
          <w:szCs w:val="24"/>
        </w:rPr>
        <w:tab/>
        <w:t xml:space="preserve">    </w:t>
      </w:r>
      <w:r>
        <w:rPr>
          <w:sz w:val="24"/>
          <w:szCs w:val="24"/>
        </w:rPr>
        <w:tab/>
        <w:t xml:space="preserve"> £ Nil   </w:t>
      </w:r>
    </w:p>
    <w:p w:rsidR="00E25F89" w:rsidRDefault="00E25F89" w:rsidP="00E25F89">
      <w:pPr>
        <w:spacing w:after="0" w:line="240" w:lineRule="auto"/>
        <w:rPr>
          <w:sz w:val="24"/>
          <w:szCs w:val="24"/>
        </w:rPr>
      </w:pPr>
      <w:r>
        <w:rPr>
          <w:sz w:val="24"/>
          <w:szCs w:val="24"/>
        </w:rPr>
        <w:t xml:space="preserve">Community Fund         </w:t>
      </w:r>
      <w:r>
        <w:rPr>
          <w:sz w:val="24"/>
          <w:szCs w:val="24"/>
        </w:rPr>
        <w:tab/>
        <w:t xml:space="preserve"> £ 8032.11</w:t>
      </w:r>
    </w:p>
    <w:p w:rsidR="00E25F89" w:rsidRDefault="00E25F89" w:rsidP="00E25F89">
      <w:pPr>
        <w:spacing w:after="0" w:line="240" w:lineRule="auto"/>
        <w:rPr>
          <w:sz w:val="24"/>
          <w:szCs w:val="24"/>
        </w:rPr>
      </w:pPr>
    </w:p>
    <w:p w:rsidR="00E25F89" w:rsidRDefault="00E25F89" w:rsidP="00E25F89">
      <w:pPr>
        <w:spacing w:after="0" w:line="240" w:lineRule="auto"/>
        <w:rPr>
          <w:sz w:val="24"/>
          <w:szCs w:val="24"/>
        </w:rPr>
      </w:pPr>
      <w:r>
        <w:rPr>
          <w:sz w:val="24"/>
          <w:szCs w:val="24"/>
        </w:rPr>
        <w:t xml:space="preserve">The bank balances and cashbook were noted.  </w:t>
      </w:r>
    </w:p>
    <w:p w:rsidR="00E25F89" w:rsidRDefault="00E25F89" w:rsidP="00E25F89">
      <w:pPr>
        <w:spacing w:after="0" w:line="240" w:lineRule="auto"/>
        <w:rPr>
          <w:sz w:val="24"/>
          <w:szCs w:val="24"/>
        </w:rPr>
      </w:pPr>
    </w:p>
    <w:p w:rsidR="00E25F89" w:rsidRDefault="00E25F89" w:rsidP="00E25F89">
      <w:pPr>
        <w:spacing w:after="0" w:line="240" w:lineRule="auto"/>
        <w:rPr>
          <w:sz w:val="24"/>
          <w:szCs w:val="24"/>
        </w:rPr>
      </w:pPr>
      <w:r>
        <w:rPr>
          <w:sz w:val="24"/>
          <w:szCs w:val="24"/>
        </w:rPr>
        <w:t>Councillor Joyce noted that the approved budget for 2020/21 includes £1500 for capital projects including fencing.  It was agreed that these funds and £1500 of the remaining funds from 2019/20 for capital projects will be placed in the business account to ensure that the capital projects funds are separated from the current account.</w:t>
      </w:r>
    </w:p>
    <w:p w:rsidR="00E25F89" w:rsidRDefault="00E25F89" w:rsidP="00E25F89">
      <w:pPr>
        <w:spacing w:after="0" w:line="240" w:lineRule="auto"/>
        <w:rPr>
          <w:sz w:val="24"/>
          <w:szCs w:val="24"/>
        </w:rPr>
      </w:pPr>
    </w:p>
    <w:p w:rsidR="00E25F89" w:rsidRDefault="00E25F89" w:rsidP="00E25F89">
      <w:pPr>
        <w:spacing w:after="0" w:line="240" w:lineRule="auto"/>
        <w:rPr>
          <w:rFonts w:cstheme="minorHAnsi"/>
          <w:b/>
          <w:bCs/>
          <w:sz w:val="24"/>
          <w:szCs w:val="24"/>
        </w:rPr>
      </w:pPr>
      <w:r>
        <w:rPr>
          <w:b/>
          <w:sz w:val="24"/>
          <w:szCs w:val="24"/>
        </w:rPr>
        <w:t>62/19.2</w:t>
      </w:r>
      <w:r>
        <w:rPr>
          <w:b/>
          <w:sz w:val="24"/>
          <w:szCs w:val="24"/>
        </w:rPr>
        <w:tab/>
      </w:r>
      <w:r>
        <w:rPr>
          <w:rFonts w:cstheme="minorHAnsi"/>
          <w:b/>
          <w:bCs/>
          <w:sz w:val="24"/>
          <w:szCs w:val="24"/>
        </w:rPr>
        <w:t>SLCC MEMBERSHIP 2020 INVOICE</w:t>
      </w:r>
    </w:p>
    <w:p w:rsidR="00E25F89" w:rsidRDefault="00E25F89" w:rsidP="00E25F89">
      <w:pPr>
        <w:spacing w:after="0" w:line="240" w:lineRule="auto"/>
        <w:rPr>
          <w:sz w:val="24"/>
          <w:szCs w:val="24"/>
        </w:rPr>
      </w:pPr>
    </w:p>
    <w:p w:rsidR="00E25F89" w:rsidRDefault="00E25F89" w:rsidP="00E25F89">
      <w:pPr>
        <w:autoSpaceDE w:val="0"/>
        <w:autoSpaceDN w:val="0"/>
        <w:adjustRightInd w:val="0"/>
        <w:spacing w:after="0" w:line="240" w:lineRule="auto"/>
        <w:rPr>
          <w:rFonts w:cstheme="minorHAnsi"/>
          <w:bCs/>
          <w:sz w:val="24"/>
          <w:szCs w:val="24"/>
        </w:rPr>
      </w:pPr>
      <w:r>
        <w:rPr>
          <w:rFonts w:cstheme="minorHAnsi"/>
          <w:bCs/>
          <w:sz w:val="24"/>
          <w:szCs w:val="24"/>
        </w:rPr>
        <w:t xml:space="preserve">It was proposed by the Chairman, Councillor Jordan, seconded by Councillor Hartley and </w:t>
      </w:r>
    </w:p>
    <w:p w:rsidR="00E25F89" w:rsidRDefault="00E25F89" w:rsidP="00E25F89">
      <w:pPr>
        <w:autoSpaceDE w:val="0"/>
        <w:autoSpaceDN w:val="0"/>
        <w:adjustRightInd w:val="0"/>
        <w:spacing w:after="0" w:line="240" w:lineRule="auto"/>
        <w:rPr>
          <w:rFonts w:cstheme="minorHAnsi"/>
          <w:bCs/>
          <w:sz w:val="24"/>
          <w:szCs w:val="24"/>
        </w:rPr>
      </w:pPr>
    </w:p>
    <w:p w:rsidR="00E25F89" w:rsidRDefault="00E25F89" w:rsidP="00E25F89">
      <w:pPr>
        <w:rPr>
          <w:rFonts w:cstheme="minorHAnsi"/>
          <w:bCs/>
          <w:sz w:val="24"/>
          <w:szCs w:val="24"/>
        </w:rPr>
      </w:pPr>
      <w:r>
        <w:rPr>
          <w:rFonts w:cstheme="minorHAnsi"/>
          <w:bCs/>
          <w:sz w:val="24"/>
          <w:szCs w:val="24"/>
        </w:rPr>
        <w:tab/>
      </w:r>
      <w:r w:rsidRPr="00783743">
        <w:rPr>
          <w:rFonts w:cstheme="minorHAnsi"/>
          <w:b/>
          <w:bCs/>
          <w:sz w:val="24"/>
          <w:szCs w:val="24"/>
        </w:rPr>
        <w:t>UNANIMOUSLY RESOLVED</w:t>
      </w:r>
      <w:r>
        <w:rPr>
          <w:rFonts w:cstheme="minorHAnsi"/>
          <w:bCs/>
          <w:sz w:val="24"/>
          <w:szCs w:val="24"/>
        </w:rPr>
        <w:t xml:space="preserve"> to approve the annual payment of £78 for SLCC membership.</w:t>
      </w:r>
    </w:p>
    <w:p w:rsidR="00E25F89" w:rsidRDefault="00E25F89" w:rsidP="00E25F89">
      <w:pPr>
        <w:rPr>
          <w:sz w:val="24"/>
          <w:szCs w:val="24"/>
        </w:rPr>
      </w:pPr>
    </w:p>
    <w:p w:rsidR="00E25F89" w:rsidRPr="00653CDA" w:rsidRDefault="00E25F89" w:rsidP="00E25F89">
      <w:pPr>
        <w:spacing w:after="0" w:line="240" w:lineRule="auto"/>
        <w:rPr>
          <w:b/>
          <w:sz w:val="24"/>
          <w:szCs w:val="24"/>
        </w:rPr>
      </w:pPr>
      <w:r>
        <w:rPr>
          <w:b/>
          <w:sz w:val="24"/>
          <w:szCs w:val="24"/>
        </w:rPr>
        <w:t>62/19.3</w:t>
      </w:r>
      <w:r>
        <w:rPr>
          <w:b/>
          <w:sz w:val="24"/>
          <w:szCs w:val="24"/>
        </w:rPr>
        <w:tab/>
      </w:r>
      <w:r w:rsidRPr="00653CDA">
        <w:rPr>
          <w:b/>
          <w:sz w:val="24"/>
          <w:szCs w:val="24"/>
        </w:rPr>
        <w:t>GRASS CUTTING INVOICE - R. HALL</w:t>
      </w:r>
    </w:p>
    <w:p w:rsidR="00E25F89" w:rsidRDefault="00E25F89" w:rsidP="00E25F89">
      <w:pPr>
        <w:autoSpaceDE w:val="0"/>
        <w:autoSpaceDN w:val="0"/>
        <w:adjustRightInd w:val="0"/>
        <w:spacing w:after="0" w:line="240" w:lineRule="auto"/>
        <w:rPr>
          <w:rFonts w:cstheme="minorHAnsi"/>
          <w:bCs/>
          <w:sz w:val="24"/>
          <w:szCs w:val="24"/>
        </w:rPr>
      </w:pPr>
    </w:p>
    <w:p w:rsidR="00E25F89" w:rsidRDefault="00E25F89" w:rsidP="00E25F89">
      <w:pPr>
        <w:autoSpaceDE w:val="0"/>
        <w:autoSpaceDN w:val="0"/>
        <w:adjustRightInd w:val="0"/>
        <w:spacing w:after="0" w:line="240" w:lineRule="auto"/>
        <w:rPr>
          <w:rFonts w:cstheme="minorHAnsi"/>
          <w:bCs/>
          <w:sz w:val="24"/>
          <w:szCs w:val="24"/>
        </w:rPr>
      </w:pPr>
      <w:r>
        <w:rPr>
          <w:rFonts w:cstheme="minorHAnsi"/>
          <w:bCs/>
          <w:sz w:val="24"/>
          <w:szCs w:val="24"/>
        </w:rPr>
        <w:t xml:space="preserve">It was proposed by the Chairman, Councillor Jordan, seconded by Councillor Joyce and </w:t>
      </w:r>
    </w:p>
    <w:p w:rsidR="00E25F89" w:rsidRDefault="00E25F89" w:rsidP="00E25F89">
      <w:pPr>
        <w:autoSpaceDE w:val="0"/>
        <w:autoSpaceDN w:val="0"/>
        <w:adjustRightInd w:val="0"/>
        <w:spacing w:after="0" w:line="240" w:lineRule="auto"/>
        <w:rPr>
          <w:rFonts w:cstheme="minorHAnsi"/>
          <w:bCs/>
          <w:sz w:val="24"/>
          <w:szCs w:val="24"/>
        </w:rPr>
      </w:pPr>
    </w:p>
    <w:p w:rsidR="00E25F89" w:rsidRDefault="00E25F89" w:rsidP="00E25F89">
      <w:pPr>
        <w:autoSpaceDE w:val="0"/>
        <w:autoSpaceDN w:val="0"/>
        <w:adjustRightInd w:val="0"/>
        <w:spacing w:after="0" w:line="240" w:lineRule="auto"/>
        <w:rPr>
          <w:rFonts w:cstheme="minorHAnsi"/>
          <w:bCs/>
          <w:sz w:val="24"/>
          <w:szCs w:val="24"/>
        </w:rPr>
      </w:pPr>
      <w:r>
        <w:rPr>
          <w:rFonts w:cstheme="minorHAnsi"/>
          <w:bCs/>
          <w:sz w:val="24"/>
          <w:szCs w:val="24"/>
        </w:rPr>
        <w:tab/>
      </w:r>
      <w:r w:rsidRPr="00783743">
        <w:rPr>
          <w:rFonts w:cstheme="minorHAnsi"/>
          <w:b/>
          <w:bCs/>
          <w:sz w:val="24"/>
          <w:szCs w:val="24"/>
        </w:rPr>
        <w:t>UNANIMOUSLY RESOLVED</w:t>
      </w:r>
      <w:r>
        <w:rPr>
          <w:rFonts w:cstheme="minorHAnsi"/>
          <w:bCs/>
          <w:sz w:val="24"/>
          <w:szCs w:val="24"/>
        </w:rPr>
        <w:t xml:space="preserve"> to approve the payment of £2150 to Rod Hall.</w:t>
      </w:r>
    </w:p>
    <w:p w:rsidR="00E25F89" w:rsidRDefault="00E25F89" w:rsidP="00E25F89">
      <w:pPr>
        <w:autoSpaceDE w:val="0"/>
        <w:autoSpaceDN w:val="0"/>
        <w:adjustRightInd w:val="0"/>
        <w:spacing w:after="0" w:line="240" w:lineRule="auto"/>
        <w:rPr>
          <w:rFonts w:cstheme="minorHAnsi"/>
          <w:bCs/>
          <w:sz w:val="24"/>
          <w:szCs w:val="24"/>
        </w:rPr>
      </w:pPr>
    </w:p>
    <w:p w:rsidR="00E25F89" w:rsidRPr="00DE3553" w:rsidRDefault="00E25F89" w:rsidP="00E25F89">
      <w:pPr>
        <w:autoSpaceDE w:val="0"/>
        <w:autoSpaceDN w:val="0"/>
        <w:adjustRightInd w:val="0"/>
        <w:spacing w:after="0" w:line="240" w:lineRule="auto"/>
        <w:rPr>
          <w:rFonts w:cstheme="minorHAnsi"/>
          <w:bCs/>
          <w:sz w:val="28"/>
          <w:szCs w:val="24"/>
        </w:rPr>
      </w:pPr>
      <w:r>
        <w:rPr>
          <w:rFonts w:cstheme="minorHAnsi"/>
          <w:bCs/>
          <w:sz w:val="24"/>
          <w:szCs w:val="24"/>
        </w:rPr>
        <w:t>It was noted that the current grass cutting contractor has provided quote for 2020 which is 50% higher than the costs for the 2019 year; this exceeds the approved budget of £1750.  The Parish Clerk will contact the contractor to advise</w:t>
      </w:r>
      <w:r>
        <w:rPr>
          <w:rFonts w:ascii="Calibri" w:hAnsi="Calibri" w:cs="Calibri"/>
          <w:sz w:val="24"/>
          <w:lang w:val="en-US"/>
        </w:rPr>
        <w:t xml:space="preserve"> that as</w:t>
      </w:r>
      <w:r w:rsidRPr="00DE3553">
        <w:rPr>
          <w:rFonts w:ascii="Calibri" w:hAnsi="Calibri" w:cs="Calibri"/>
          <w:sz w:val="24"/>
          <w:lang w:val="en-US"/>
        </w:rPr>
        <w:t xml:space="preserve"> the quote</w:t>
      </w:r>
      <w:r>
        <w:rPr>
          <w:rFonts w:ascii="Calibri" w:hAnsi="Calibri" w:cs="Calibri"/>
          <w:sz w:val="24"/>
          <w:lang w:val="en-US"/>
        </w:rPr>
        <w:t xml:space="preserve"> is higher than last year and exceeds the </w:t>
      </w:r>
      <w:r w:rsidRPr="00DE3553">
        <w:rPr>
          <w:rFonts w:ascii="Calibri" w:hAnsi="Calibri" w:cs="Calibri"/>
          <w:sz w:val="24"/>
          <w:lang w:val="en-US"/>
        </w:rPr>
        <w:t>budget we cannot accept it without doing due diligence by contacting alternative suppliers for more quotes.</w:t>
      </w:r>
    </w:p>
    <w:p w:rsidR="00E25F89" w:rsidRDefault="00E25F89" w:rsidP="00E25F89">
      <w:pPr>
        <w:spacing w:after="0" w:line="240" w:lineRule="auto"/>
        <w:rPr>
          <w:b/>
          <w:sz w:val="24"/>
          <w:szCs w:val="24"/>
        </w:rPr>
      </w:pPr>
    </w:p>
    <w:p w:rsidR="00E25F89" w:rsidRDefault="00E25F89" w:rsidP="00E25F89">
      <w:pPr>
        <w:spacing w:after="0" w:line="240" w:lineRule="auto"/>
        <w:rPr>
          <w:b/>
          <w:sz w:val="24"/>
          <w:szCs w:val="24"/>
        </w:rPr>
      </w:pPr>
    </w:p>
    <w:p w:rsidR="00E25F89" w:rsidRDefault="00E25F89" w:rsidP="00E25F89">
      <w:pPr>
        <w:spacing w:after="0" w:line="240" w:lineRule="auto"/>
        <w:rPr>
          <w:b/>
          <w:sz w:val="24"/>
          <w:szCs w:val="24"/>
        </w:rPr>
      </w:pPr>
      <w:r>
        <w:rPr>
          <w:b/>
          <w:sz w:val="24"/>
          <w:szCs w:val="24"/>
        </w:rPr>
        <w:t>63/19</w:t>
      </w:r>
      <w:r>
        <w:rPr>
          <w:b/>
          <w:sz w:val="24"/>
          <w:szCs w:val="24"/>
        </w:rPr>
        <w:tab/>
      </w:r>
      <w:r>
        <w:rPr>
          <w:b/>
          <w:sz w:val="24"/>
          <w:szCs w:val="24"/>
        </w:rPr>
        <w:tab/>
        <w:t>PLANNING</w:t>
      </w:r>
      <w:r>
        <w:rPr>
          <w:b/>
          <w:sz w:val="24"/>
          <w:szCs w:val="24"/>
        </w:rPr>
        <w:tab/>
      </w:r>
    </w:p>
    <w:p w:rsidR="00E25F89" w:rsidRDefault="00E25F89" w:rsidP="00E25F89">
      <w:pPr>
        <w:spacing w:after="0" w:line="240" w:lineRule="auto"/>
        <w:rPr>
          <w:b/>
          <w:sz w:val="24"/>
          <w:szCs w:val="24"/>
        </w:rPr>
      </w:pPr>
    </w:p>
    <w:p w:rsidR="00E25F89" w:rsidRDefault="00E25F89" w:rsidP="00E25F89">
      <w:pPr>
        <w:spacing w:after="0" w:line="240" w:lineRule="auto"/>
        <w:rPr>
          <w:b/>
          <w:sz w:val="24"/>
          <w:szCs w:val="24"/>
        </w:rPr>
      </w:pPr>
      <w:r>
        <w:rPr>
          <w:b/>
          <w:sz w:val="24"/>
          <w:szCs w:val="24"/>
        </w:rPr>
        <w:t>All planning documents and decisions can be viewed at:</w:t>
      </w:r>
    </w:p>
    <w:p w:rsidR="00E25F89" w:rsidRDefault="0033011D" w:rsidP="00E25F89">
      <w:pPr>
        <w:spacing w:after="0" w:line="240" w:lineRule="auto"/>
        <w:rPr>
          <w:rStyle w:val="Hyperlink"/>
          <w:b/>
          <w:sz w:val="24"/>
          <w:szCs w:val="24"/>
        </w:rPr>
      </w:pPr>
      <w:hyperlink r:id="rId9" w:history="1">
        <w:r w:rsidR="00E25F89">
          <w:rPr>
            <w:rStyle w:val="Hyperlink"/>
            <w:b/>
            <w:sz w:val="24"/>
            <w:szCs w:val="24"/>
          </w:rPr>
          <w:t>https://planning.wiltshire.gov.uk/Northgate/PlanningExplorer/Home.aspx</w:t>
        </w:r>
      </w:hyperlink>
    </w:p>
    <w:p w:rsidR="00E25F89" w:rsidRDefault="00E25F89" w:rsidP="00E25F89">
      <w:pPr>
        <w:spacing w:after="0" w:line="240" w:lineRule="auto"/>
        <w:rPr>
          <w:rStyle w:val="Hyperlink"/>
          <w:b/>
          <w:sz w:val="24"/>
          <w:szCs w:val="24"/>
        </w:rPr>
      </w:pPr>
    </w:p>
    <w:p w:rsidR="00E25F89" w:rsidRDefault="00E25F89" w:rsidP="00E25F89">
      <w:pPr>
        <w:spacing w:after="0" w:line="240" w:lineRule="auto"/>
        <w:rPr>
          <w:b/>
          <w:sz w:val="24"/>
          <w:szCs w:val="24"/>
        </w:rPr>
      </w:pPr>
      <w:r>
        <w:rPr>
          <w:b/>
          <w:sz w:val="24"/>
          <w:szCs w:val="24"/>
        </w:rPr>
        <w:t>63/19.1</w:t>
      </w:r>
      <w:r>
        <w:rPr>
          <w:b/>
          <w:sz w:val="24"/>
          <w:szCs w:val="24"/>
        </w:rPr>
        <w:tab/>
        <w:t>PLANNING APPLICATIONS RECEIVED</w:t>
      </w:r>
    </w:p>
    <w:p w:rsidR="00E25F89" w:rsidRDefault="00E25F89" w:rsidP="00E25F89">
      <w:pPr>
        <w:spacing w:after="0" w:line="240" w:lineRule="auto"/>
        <w:rPr>
          <w:b/>
          <w:sz w:val="24"/>
          <w:szCs w:val="24"/>
        </w:rPr>
      </w:pPr>
    </w:p>
    <w:tbl>
      <w:tblPr>
        <w:tblStyle w:val="TableGrid"/>
        <w:tblW w:w="0" w:type="auto"/>
        <w:tblInd w:w="0" w:type="dxa"/>
        <w:tblLook w:val="04A0" w:firstRow="1" w:lastRow="0" w:firstColumn="1" w:lastColumn="0" w:noHBand="0" w:noVBand="1"/>
      </w:tblPr>
      <w:tblGrid>
        <w:gridCol w:w="1951"/>
        <w:gridCol w:w="2126"/>
        <w:gridCol w:w="2268"/>
        <w:gridCol w:w="2897"/>
      </w:tblGrid>
      <w:tr w:rsidR="00E25F89" w:rsidTr="001F0AE5">
        <w:tc>
          <w:tcPr>
            <w:tcW w:w="1951" w:type="dxa"/>
            <w:tcBorders>
              <w:top w:val="single" w:sz="4" w:space="0" w:color="auto"/>
              <w:left w:val="single" w:sz="4" w:space="0" w:color="auto"/>
              <w:bottom w:val="single" w:sz="4" w:space="0" w:color="auto"/>
              <w:right w:val="single" w:sz="4" w:space="0" w:color="auto"/>
            </w:tcBorders>
            <w:hideMark/>
          </w:tcPr>
          <w:p w:rsidR="00E25F89" w:rsidRDefault="00E25F89" w:rsidP="001F0AE5">
            <w:pPr>
              <w:spacing w:after="0" w:line="240" w:lineRule="auto"/>
              <w:rPr>
                <w:b/>
                <w:sz w:val="24"/>
                <w:szCs w:val="24"/>
              </w:rPr>
            </w:pPr>
            <w:r>
              <w:rPr>
                <w:b/>
                <w:sz w:val="24"/>
                <w:szCs w:val="24"/>
              </w:rPr>
              <w:t>Application Number</w:t>
            </w:r>
          </w:p>
        </w:tc>
        <w:tc>
          <w:tcPr>
            <w:tcW w:w="2126" w:type="dxa"/>
            <w:tcBorders>
              <w:top w:val="single" w:sz="4" w:space="0" w:color="auto"/>
              <w:left w:val="single" w:sz="4" w:space="0" w:color="auto"/>
              <w:bottom w:val="single" w:sz="4" w:space="0" w:color="auto"/>
              <w:right w:val="single" w:sz="4" w:space="0" w:color="auto"/>
            </w:tcBorders>
            <w:hideMark/>
          </w:tcPr>
          <w:p w:rsidR="00E25F89" w:rsidRDefault="00E25F89" w:rsidP="001F0AE5">
            <w:pPr>
              <w:spacing w:after="0" w:line="240" w:lineRule="auto"/>
              <w:rPr>
                <w:b/>
                <w:sz w:val="24"/>
                <w:szCs w:val="24"/>
              </w:rPr>
            </w:pPr>
            <w:r>
              <w:rPr>
                <w:b/>
                <w:sz w:val="24"/>
                <w:szCs w:val="24"/>
              </w:rPr>
              <w:t>Applicant</w:t>
            </w:r>
          </w:p>
        </w:tc>
        <w:tc>
          <w:tcPr>
            <w:tcW w:w="2268" w:type="dxa"/>
            <w:tcBorders>
              <w:top w:val="single" w:sz="4" w:space="0" w:color="auto"/>
              <w:left w:val="single" w:sz="4" w:space="0" w:color="auto"/>
              <w:bottom w:val="single" w:sz="4" w:space="0" w:color="auto"/>
              <w:right w:val="single" w:sz="4" w:space="0" w:color="auto"/>
            </w:tcBorders>
            <w:hideMark/>
          </w:tcPr>
          <w:p w:rsidR="00E25F89" w:rsidRDefault="00E25F89" w:rsidP="001F0AE5">
            <w:pPr>
              <w:spacing w:after="0" w:line="240" w:lineRule="auto"/>
              <w:rPr>
                <w:b/>
                <w:sz w:val="24"/>
                <w:szCs w:val="24"/>
              </w:rPr>
            </w:pPr>
            <w:r>
              <w:rPr>
                <w:b/>
                <w:sz w:val="24"/>
                <w:szCs w:val="24"/>
              </w:rPr>
              <w:t>Location of Development</w:t>
            </w:r>
          </w:p>
        </w:tc>
        <w:tc>
          <w:tcPr>
            <w:tcW w:w="2897" w:type="dxa"/>
            <w:tcBorders>
              <w:top w:val="single" w:sz="4" w:space="0" w:color="auto"/>
              <w:left w:val="single" w:sz="4" w:space="0" w:color="auto"/>
              <w:bottom w:val="single" w:sz="4" w:space="0" w:color="auto"/>
              <w:right w:val="single" w:sz="4" w:space="0" w:color="auto"/>
            </w:tcBorders>
            <w:hideMark/>
          </w:tcPr>
          <w:p w:rsidR="00E25F89" w:rsidRDefault="00E25F89" w:rsidP="001F0AE5">
            <w:pPr>
              <w:spacing w:after="0" w:line="240" w:lineRule="auto"/>
              <w:rPr>
                <w:b/>
                <w:sz w:val="24"/>
                <w:szCs w:val="24"/>
              </w:rPr>
            </w:pPr>
            <w:r>
              <w:rPr>
                <w:b/>
                <w:sz w:val="24"/>
                <w:szCs w:val="24"/>
              </w:rPr>
              <w:t>Description of Development</w:t>
            </w:r>
          </w:p>
        </w:tc>
      </w:tr>
      <w:tr w:rsidR="00E25F89" w:rsidRPr="00432E52" w:rsidTr="001F0AE5">
        <w:tc>
          <w:tcPr>
            <w:tcW w:w="1951" w:type="dxa"/>
            <w:tcBorders>
              <w:top w:val="single" w:sz="4" w:space="0" w:color="auto"/>
              <w:left w:val="single" w:sz="4" w:space="0" w:color="auto"/>
              <w:bottom w:val="single" w:sz="4" w:space="0" w:color="auto"/>
              <w:right w:val="single" w:sz="4" w:space="0" w:color="auto"/>
            </w:tcBorders>
            <w:hideMark/>
          </w:tcPr>
          <w:p w:rsidR="00E25F89" w:rsidRPr="00BF2C1C" w:rsidRDefault="00E25F89" w:rsidP="001F0AE5">
            <w:pPr>
              <w:ind w:left="1701" w:hanging="1701"/>
              <w:rPr>
                <w:rFonts w:cstheme="minorHAnsi"/>
                <w:sz w:val="24"/>
                <w:szCs w:val="24"/>
              </w:rPr>
            </w:pPr>
            <w:r w:rsidRPr="00BF2C1C">
              <w:rPr>
                <w:rFonts w:cstheme="minorHAnsi"/>
                <w:sz w:val="24"/>
                <w:szCs w:val="24"/>
              </w:rPr>
              <w:t>20/00419/FUL</w:t>
            </w:r>
            <w:r w:rsidRPr="00BF2C1C">
              <w:rPr>
                <w:rFonts w:cstheme="minorHAnsi"/>
                <w:b/>
                <w:sz w:val="24"/>
                <w:szCs w:val="24"/>
              </w:rPr>
              <w:tab/>
            </w:r>
          </w:p>
          <w:p w:rsidR="00E25F89" w:rsidRDefault="00E25F89" w:rsidP="001F0AE5">
            <w:pPr>
              <w:spacing w:after="0" w:line="240" w:lineRule="auto"/>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E25F89" w:rsidRDefault="00E25F89" w:rsidP="001F0AE5">
            <w:pPr>
              <w:spacing w:after="0" w:line="240" w:lineRule="auto"/>
              <w:rPr>
                <w:sz w:val="24"/>
                <w:szCs w:val="24"/>
              </w:rPr>
            </w:pPr>
            <w:r>
              <w:rPr>
                <w:sz w:val="24"/>
                <w:szCs w:val="24"/>
              </w:rPr>
              <w:t>Mr Bayliffe</w:t>
            </w:r>
          </w:p>
        </w:tc>
        <w:tc>
          <w:tcPr>
            <w:tcW w:w="2268" w:type="dxa"/>
            <w:tcBorders>
              <w:top w:val="single" w:sz="4" w:space="0" w:color="auto"/>
              <w:left w:val="single" w:sz="4" w:space="0" w:color="auto"/>
              <w:bottom w:val="single" w:sz="4" w:space="0" w:color="auto"/>
              <w:right w:val="single" w:sz="4" w:space="0" w:color="auto"/>
            </w:tcBorders>
          </w:tcPr>
          <w:p w:rsidR="00E25F89" w:rsidRDefault="00E25F89" w:rsidP="001F0AE5">
            <w:pPr>
              <w:spacing w:after="0" w:line="240" w:lineRule="auto"/>
              <w:rPr>
                <w:rFonts w:cstheme="minorHAnsi"/>
                <w:sz w:val="24"/>
                <w:szCs w:val="24"/>
              </w:rPr>
            </w:pPr>
            <w:r>
              <w:rPr>
                <w:rFonts w:cstheme="minorHAnsi"/>
                <w:sz w:val="24"/>
                <w:szCs w:val="24"/>
              </w:rPr>
              <w:t>Thorncroft House</w:t>
            </w:r>
          </w:p>
          <w:p w:rsidR="00E25F89" w:rsidRDefault="00E25F89" w:rsidP="001F0AE5">
            <w:pPr>
              <w:spacing w:after="0" w:line="240" w:lineRule="auto"/>
              <w:rPr>
                <w:rFonts w:cstheme="minorHAnsi"/>
                <w:sz w:val="24"/>
                <w:szCs w:val="24"/>
              </w:rPr>
            </w:pPr>
            <w:r>
              <w:rPr>
                <w:rFonts w:cstheme="minorHAnsi"/>
                <w:sz w:val="24"/>
                <w:szCs w:val="24"/>
              </w:rPr>
              <w:t>29 Broad Town Road</w:t>
            </w:r>
          </w:p>
          <w:p w:rsidR="00E25F89" w:rsidRDefault="00E25F89" w:rsidP="001F0AE5">
            <w:pPr>
              <w:spacing w:after="0" w:line="240" w:lineRule="auto"/>
              <w:rPr>
                <w:rFonts w:cstheme="minorHAnsi"/>
                <w:sz w:val="24"/>
                <w:szCs w:val="24"/>
              </w:rPr>
            </w:pPr>
            <w:r>
              <w:rPr>
                <w:rFonts w:cstheme="minorHAnsi"/>
                <w:sz w:val="24"/>
                <w:szCs w:val="24"/>
              </w:rPr>
              <w:t>Broad Town</w:t>
            </w:r>
          </w:p>
          <w:p w:rsidR="00E25F89" w:rsidRDefault="00E25F89" w:rsidP="001F0AE5">
            <w:pPr>
              <w:spacing w:after="0" w:line="240" w:lineRule="auto"/>
              <w:rPr>
                <w:rFonts w:cstheme="minorHAnsi"/>
                <w:sz w:val="24"/>
                <w:szCs w:val="24"/>
              </w:rPr>
            </w:pPr>
            <w:r>
              <w:rPr>
                <w:rFonts w:cstheme="minorHAnsi"/>
                <w:sz w:val="24"/>
                <w:szCs w:val="24"/>
              </w:rPr>
              <w:t>Wiltshire</w:t>
            </w:r>
          </w:p>
          <w:p w:rsidR="00E25F89" w:rsidRPr="000769DC" w:rsidRDefault="00E25F89" w:rsidP="001F0AE5">
            <w:pPr>
              <w:spacing w:after="0" w:line="240" w:lineRule="auto"/>
              <w:rPr>
                <w:rFonts w:cstheme="minorHAnsi"/>
                <w:sz w:val="24"/>
                <w:szCs w:val="24"/>
              </w:rPr>
            </w:pPr>
            <w:r>
              <w:rPr>
                <w:rFonts w:cstheme="minorHAnsi"/>
                <w:sz w:val="24"/>
                <w:szCs w:val="24"/>
              </w:rPr>
              <w:t>SN4 7RB</w:t>
            </w:r>
          </w:p>
        </w:tc>
        <w:tc>
          <w:tcPr>
            <w:tcW w:w="2897" w:type="dxa"/>
            <w:tcBorders>
              <w:top w:val="single" w:sz="4" w:space="0" w:color="auto"/>
              <w:left w:val="single" w:sz="4" w:space="0" w:color="auto"/>
              <w:bottom w:val="single" w:sz="4" w:space="0" w:color="auto"/>
              <w:right w:val="single" w:sz="4" w:space="0" w:color="auto"/>
            </w:tcBorders>
            <w:hideMark/>
          </w:tcPr>
          <w:p w:rsidR="00E25F89" w:rsidRDefault="00E25F89" w:rsidP="001F0AE5">
            <w:pPr>
              <w:rPr>
                <w:rFonts w:cstheme="minorHAnsi"/>
                <w:sz w:val="24"/>
                <w:szCs w:val="24"/>
              </w:rPr>
            </w:pPr>
            <w:r>
              <w:rPr>
                <w:rFonts w:cstheme="minorHAnsi"/>
                <w:sz w:val="24"/>
                <w:szCs w:val="24"/>
              </w:rPr>
              <w:t xml:space="preserve">Part retrospective change of use from domestic garage (C3) to sales and tasting area (A1) and microbrewery (B2) and change of first floor to staff office (B1) and change of use of outbuilding to be </w:t>
            </w:r>
            <w:r>
              <w:rPr>
                <w:rFonts w:cstheme="minorHAnsi"/>
                <w:sz w:val="24"/>
                <w:szCs w:val="24"/>
              </w:rPr>
              <w:lastRenderedPageBreak/>
              <w:t>used as microbrewery (B2).</w:t>
            </w:r>
          </w:p>
          <w:p w:rsidR="00E25F89" w:rsidRDefault="00E25F89" w:rsidP="001F0AE5">
            <w:pPr>
              <w:rPr>
                <w:rFonts w:cstheme="minorHAnsi"/>
                <w:sz w:val="24"/>
                <w:szCs w:val="24"/>
              </w:rPr>
            </w:pPr>
            <w:r>
              <w:rPr>
                <w:rFonts w:cstheme="minorHAnsi"/>
                <w:sz w:val="24"/>
                <w:szCs w:val="24"/>
              </w:rPr>
              <w:t>Comments invited until:</w:t>
            </w:r>
          </w:p>
          <w:p w:rsidR="00E25F89" w:rsidRPr="00432E52" w:rsidRDefault="00E25F89" w:rsidP="001F0AE5">
            <w:pPr>
              <w:rPr>
                <w:rFonts w:cstheme="minorHAnsi"/>
                <w:sz w:val="24"/>
                <w:szCs w:val="24"/>
              </w:rPr>
            </w:pPr>
            <w:r>
              <w:rPr>
                <w:rFonts w:cstheme="minorHAnsi"/>
                <w:sz w:val="24"/>
                <w:szCs w:val="24"/>
              </w:rPr>
              <w:t>21</w:t>
            </w:r>
            <w:r w:rsidRPr="007F7EB2">
              <w:rPr>
                <w:rFonts w:cstheme="minorHAnsi"/>
                <w:sz w:val="24"/>
                <w:szCs w:val="24"/>
                <w:vertAlign w:val="superscript"/>
              </w:rPr>
              <w:t>st</w:t>
            </w:r>
            <w:r>
              <w:rPr>
                <w:rFonts w:cstheme="minorHAnsi"/>
                <w:sz w:val="24"/>
                <w:szCs w:val="24"/>
              </w:rPr>
              <w:t xml:space="preserve"> February 2020</w:t>
            </w:r>
          </w:p>
        </w:tc>
      </w:tr>
    </w:tbl>
    <w:p w:rsidR="00E25F89" w:rsidRDefault="00E25F89" w:rsidP="00E25F89">
      <w:pPr>
        <w:spacing w:after="0" w:line="240" w:lineRule="auto"/>
        <w:rPr>
          <w:b/>
          <w:sz w:val="24"/>
          <w:szCs w:val="24"/>
        </w:rPr>
      </w:pPr>
    </w:p>
    <w:p w:rsidR="00E25F89" w:rsidRDefault="00E25F89" w:rsidP="00E25F89">
      <w:pPr>
        <w:spacing w:after="0" w:line="240" w:lineRule="auto"/>
        <w:rPr>
          <w:rStyle w:val="Hyperlink"/>
          <w:sz w:val="24"/>
          <w:szCs w:val="24"/>
        </w:rPr>
      </w:pPr>
    </w:p>
    <w:p w:rsidR="00E25F89" w:rsidRDefault="00E25F89" w:rsidP="00E25F89">
      <w:pPr>
        <w:spacing w:after="0" w:line="240" w:lineRule="auto"/>
        <w:rPr>
          <w:rFonts w:cstheme="minorHAnsi"/>
          <w:sz w:val="24"/>
          <w:szCs w:val="24"/>
        </w:rPr>
      </w:pPr>
      <w:r w:rsidRPr="0033011D">
        <w:rPr>
          <w:rStyle w:val="Hyperlink"/>
          <w:color w:val="auto"/>
          <w:sz w:val="24"/>
          <w:szCs w:val="24"/>
          <w:u w:val="none"/>
        </w:rPr>
        <w:t xml:space="preserve">Application </w:t>
      </w:r>
      <w:r w:rsidRPr="00BF2C1C">
        <w:rPr>
          <w:rFonts w:cstheme="minorHAnsi"/>
          <w:sz w:val="24"/>
          <w:szCs w:val="24"/>
        </w:rPr>
        <w:t>20/00419/FUL</w:t>
      </w:r>
      <w:r>
        <w:rPr>
          <w:rFonts w:cstheme="minorHAnsi"/>
          <w:sz w:val="24"/>
          <w:szCs w:val="24"/>
        </w:rPr>
        <w:t xml:space="preserve"> was discussed; no objections were raised to the development in principle.  Objections were raised regarding the lack of information and detail in the application in relation to the following points:</w:t>
      </w:r>
    </w:p>
    <w:p w:rsidR="00E25F89" w:rsidRDefault="00E25F89" w:rsidP="00E25F89">
      <w:pPr>
        <w:spacing w:after="0" w:line="240" w:lineRule="auto"/>
        <w:rPr>
          <w:rFonts w:cstheme="minorHAnsi"/>
          <w:sz w:val="24"/>
          <w:szCs w:val="24"/>
        </w:rPr>
      </w:pPr>
    </w:p>
    <w:p w:rsidR="00E25F89" w:rsidRPr="00AE29ED" w:rsidRDefault="00E25F89" w:rsidP="00E25F89">
      <w:pPr>
        <w:pStyle w:val="ListParagraph"/>
        <w:numPr>
          <w:ilvl w:val="0"/>
          <w:numId w:val="6"/>
        </w:numPr>
        <w:spacing w:after="0" w:line="240" w:lineRule="auto"/>
        <w:rPr>
          <w:rFonts w:cstheme="minorHAnsi"/>
          <w:sz w:val="24"/>
          <w:szCs w:val="24"/>
        </w:rPr>
      </w:pPr>
      <w:r w:rsidRPr="00AE29ED">
        <w:rPr>
          <w:rFonts w:cstheme="minorHAnsi"/>
          <w:sz w:val="24"/>
          <w:szCs w:val="24"/>
        </w:rPr>
        <w:t>10 car parking spaces are indicated on the application; there is no site plan detailing the location of the spaces.</w:t>
      </w:r>
    </w:p>
    <w:p w:rsidR="00E25F89" w:rsidRDefault="00E25F89" w:rsidP="00E25F89">
      <w:pPr>
        <w:spacing w:after="0" w:line="240" w:lineRule="auto"/>
        <w:rPr>
          <w:rFonts w:cstheme="minorHAnsi"/>
          <w:sz w:val="24"/>
          <w:szCs w:val="24"/>
        </w:rPr>
      </w:pPr>
    </w:p>
    <w:p w:rsidR="00E25F89" w:rsidRPr="00AE29ED" w:rsidRDefault="00E25F89" w:rsidP="00E25F89">
      <w:pPr>
        <w:pStyle w:val="ListParagraph"/>
        <w:numPr>
          <w:ilvl w:val="0"/>
          <w:numId w:val="6"/>
        </w:numPr>
        <w:spacing w:after="0" w:line="240" w:lineRule="auto"/>
        <w:rPr>
          <w:rFonts w:cstheme="minorHAnsi"/>
          <w:sz w:val="24"/>
          <w:szCs w:val="24"/>
        </w:rPr>
      </w:pPr>
      <w:r w:rsidRPr="00AE29ED">
        <w:rPr>
          <w:rFonts w:cstheme="minorHAnsi"/>
          <w:sz w:val="24"/>
          <w:szCs w:val="24"/>
        </w:rPr>
        <w:t>It was noted that there are road visibility is</w:t>
      </w:r>
      <w:r>
        <w:rPr>
          <w:rFonts w:cstheme="minorHAnsi"/>
          <w:sz w:val="24"/>
          <w:szCs w:val="24"/>
        </w:rPr>
        <w:t>sues when turning out from the</w:t>
      </w:r>
      <w:r w:rsidRPr="00AE29ED">
        <w:rPr>
          <w:rFonts w:cstheme="minorHAnsi"/>
          <w:sz w:val="24"/>
          <w:szCs w:val="24"/>
        </w:rPr>
        <w:t xml:space="preserve"> exit; the application does not specify the potential for increase </w:t>
      </w:r>
      <w:r>
        <w:rPr>
          <w:rFonts w:cstheme="minorHAnsi"/>
          <w:sz w:val="24"/>
          <w:szCs w:val="24"/>
        </w:rPr>
        <w:t>in traffic at the site.</w:t>
      </w:r>
    </w:p>
    <w:p w:rsidR="00E25F89" w:rsidRDefault="00E25F89" w:rsidP="00E25F89">
      <w:pPr>
        <w:spacing w:after="0" w:line="240" w:lineRule="auto"/>
        <w:rPr>
          <w:rFonts w:cstheme="minorHAnsi"/>
          <w:sz w:val="24"/>
          <w:szCs w:val="24"/>
        </w:rPr>
      </w:pPr>
    </w:p>
    <w:p w:rsidR="00E25F89" w:rsidRPr="00AE29ED" w:rsidRDefault="00E25F89" w:rsidP="00E25F89">
      <w:pPr>
        <w:pStyle w:val="ListParagraph"/>
        <w:numPr>
          <w:ilvl w:val="0"/>
          <w:numId w:val="6"/>
        </w:numPr>
        <w:spacing w:after="0" w:line="240" w:lineRule="auto"/>
        <w:rPr>
          <w:rFonts w:cstheme="minorHAnsi"/>
          <w:sz w:val="24"/>
          <w:szCs w:val="24"/>
        </w:rPr>
      </w:pPr>
      <w:r w:rsidRPr="00AE29ED">
        <w:rPr>
          <w:rFonts w:cstheme="minorHAnsi"/>
          <w:sz w:val="24"/>
          <w:szCs w:val="24"/>
        </w:rPr>
        <w:t>The application indicates that there will be minimal changes to the building structure but does not specify what these changes are.</w:t>
      </w:r>
    </w:p>
    <w:p w:rsidR="00E25F89" w:rsidRDefault="00E25F89" w:rsidP="00E25F89">
      <w:pPr>
        <w:spacing w:after="0" w:line="240" w:lineRule="auto"/>
        <w:rPr>
          <w:rFonts w:cstheme="minorHAnsi"/>
          <w:sz w:val="24"/>
          <w:szCs w:val="24"/>
        </w:rPr>
      </w:pPr>
    </w:p>
    <w:p w:rsidR="00E25F89" w:rsidRPr="006326E2" w:rsidRDefault="00E25F89" w:rsidP="00E25F89">
      <w:pPr>
        <w:spacing w:after="0" w:line="240" w:lineRule="auto"/>
        <w:rPr>
          <w:rStyle w:val="Hyperlink"/>
          <w:sz w:val="24"/>
          <w:szCs w:val="24"/>
        </w:rPr>
      </w:pPr>
    </w:p>
    <w:p w:rsidR="00E25F89" w:rsidRDefault="00E25F89" w:rsidP="00E25F89">
      <w:pPr>
        <w:spacing w:after="0" w:line="240" w:lineRule="auto"/>
        <w:rPr>
          <w:rStyle w:val="Hyperlink"/>
          <w:b/>
          <w:sz w:val="24"/>
          <w:szCs w:val="24"/>
        </w:rPr>
      </w:pPr>
    </w:p>
    <w:p w:rsidR="00E25F89" w:rsidRDefault="00E25F89" w:rsidP="00E25F89">
      <w:pPr>
        <w:spacing w:after="0" w:line="240" w:lineRule="auto"/>
        <w:rPr>
          <w:b/>
          <w:sz w:val="24"/>
          <w:szCs w:val="24"/>
        </w:rPr>
      </w:pPr>
      <w:r>
        <w:rPr>
          <w:b/>
          <w:sz w:val="24"/>
          <w:szCs w:val="24"/>
        </w:rPr>
        <w:t>63/19.2</w:t>
      </w:r>
      <w:r>
        <w:rPr>
          <w:b/>
          <w:sz w:val="24"/>
          <w:szCs w:val="24"/>
        </w:rPr>
        <w:tab/>
        <w:t>PLANNING APPLICATIONS DETERMINED</w:t>
      </w:r>
    </w:p>
    <w:p w:rsidR="00E25F89" w:rsidRDefault="00E25F89" w:rsidP="00E25F89">
      <w:pPr>
        <w:spacing w:after="0" w:line="240" w:lineRule="auto"/>
        <w:rPr>
          <w:b/>
          <w:sz w:val="24"/>
          <w:szCs w:val="24"/>
        </w:rPr>
      </w:pPr>
    </w:p>
    <w:tbl>
      <w:tblPr>
        <w:tblStyle w:val="TableGrid"/>
        <w:tblW w:w="0" w:type="auto"/>
        <w:tblInd w:w="0" w:type="dxa"/>
        <w:tblLook w:val="04A0" w:firstRow="1" w:lastRow="0" w:firstColumn="1" w:lastColumn="0" w:noHBand="0" w:noVBand="1"/>
      </w:tblPr>
      <w:tblGrid>
        <w:gridCol w:w="1951"/>
        <w:gridCol w:w="2126"/>
        <w:gridCol w:w="2268"/>
        <w:gridCol w:w="2897"/>
      </w:tblGrid>
      <w:tr w:rsidR="00E25F89" w:rsidTr="001F0AE5">
        <w:tc>
          <w:tcPr>
            <w:tcW w:w="1951" w:type="dxa"/>
            <w:tcBorders>
              <w:top w:val="single" w:sz="4" w:space="0" w:color="auto"/>
              <w:left w:val="single" w:sz="4" w:space="0" w:color="auto"/>
              <w:bottom w:val="single" w:sz="4" w:space="0" w:color="auto"/>
              <w:right w:val="single" w:sz="4" w:space="0" w:color="auto"/>
            </w:tcBorders>
            <w:hideMark/>
          </w:tcPr>
          <w:p w:rsidR="00E25F89" w:rsidRDefault="00E25F89" w:rsidP="001F0AE5">
            <w:pPr>
              <w:spacing w:after="0" w:line="240" w:lineRule="auto"/>
              <w:rPr>
                <w:b/>
                <w:sz w:val="24"/>
                <w:szCs w:val="24"/>
              </w:rPr>
            </w:pPr>
            <w:r>
              <w:rPr>
                <w:b/>
                <w:sz w:val="24"/>
                <w:szCs w:val="24"/>
              </w:rPr>
              <w:t>Application Number</w:t>
            </w:r>
          </w:p>
        </w:tc>
        <w:tc>
          <w:tcPr>
            <w:tcW w:w="2126" w:type="dxa"/>
            <w:tcBorders>
              <w:top w:val="single" w:sz="4" w:space="0" w:color="auto"/>
              <w:left w:val="single" w:sz="4" w:space="0" w:color="auto"/>
              <w:bottom w:val="single" w:sz="4" w:space="0" w:color="auto"/>
              <w:right w:val="single" w:sz="4" w:space="0" w:color="auto"/>
            </w:tcBorders>
            <w:hideMark/>
          </w:tcPr>
          <w:p w:rsidR="00E25F89" w:rsidRDefault="00E25F89" w:rsidP="001F0AE5">
            <w:pPr>
              <w:spacing w:after="0" w:line="240" w:lineRule="auto"/>
              <w:rPr>
                <w:b/>
                <w:sz w:val="24"/>
                <w:szCs w:val="24"/>
              </w:rPr>
            </w:pPr>
            <w:r>
              <w:rPr>
                <w:b/>
                <w:sz w:val="24"/>
                <w:szCs w:val="24"/>
              </w:rPr>
              <w:t>Location of development</w:t>
            </w:r>
          </w:p>
        </w:tc>
        <w:tc>
          <w:tcPr>
            <w:tcW w:w="2268" w:type="dxa"/>
            <w:tcBorders>
              <w:top w:val="single" w:sz="4" w:space="0" w:color="auto"/>
              <w:left w:val="single" w:sz="4" w:space="0" w:color="auto"/>
              <w:bottom w:val="single" w:sz="4" w:space="0" w:color="auto"/>
              <w:right w:val="single" w:sz="4" w:space="0" w:color="auto"/>
            </w:tcBorders>
            <w:hideMark/>
          </w:tcPr>
          <w:p w:rsidR="00E25F89" w:rsidRDefault="00E25F89" w:rsidP="001F0AE5">
            <w:pPr>
              <w:spacing w:after="0" w:line="240" w:lineRule="auto"/>
              <w:rPr>
                <w:b/>
                <w:sz w:val="24"/>
                <w:szCs w:val="24"/>
              </w:rPr>
            </w:pPr>
            <w:r>
              <w:rPr>
                <w:b/>
                <w:sz w:val="24"/>
                <w:szCs w:val="24"/>
              </w:rPr>
              <w:t>Description of development</w:t>
            </w:r>
          </w:p>
        </w:tc>
        <w:tc>
          <w:tcPr>
            <w:tcW w:w="2897" w:type="dxa"/>
            <w:tcBorders>
              <w:top w:val="single" w:sz="4" w:space="0" w:color="auto"/>
              <w:left w:val="single" w:sz="4" w:space="0" w:color="auto"/>
              <w:bottom w:val="single" w:sz="4" w:space="0" w:color="auto"/>
              <w:right w:val="single" w:sz="4" w:space="0" w:color="auto"/>
            </w:tcBorders>
            <w:hideMark/>
          </w:tcPr>
          <w:p w:rsidR="00E25F89" w:rsidRDefault="00E25F89" w:rsidP="001F0AE5">
            <w:pPr>
              <w:spacing w:after="0" w:line="240" w:lineRule="auto"/>
              <w:rPr>
                <w:b/>
                <w:sz w:val="24"/>
                <w:szCs w:val="24"/>
              </w:rPr>
            </w:pPr>
            <w:r>
              <w:rPr>
                <w:b/>
                <w:sz w:val="24"/>
                <w:szCs w:val="24"/>
              </w:rPr>
              <w:t>Decision</w:t>
            </w:r>
          </w:p>
        </w:tc>
      </w:tr>
      <w:tr w:rsidR="00E25F89" w:rsidRPr="00432E52" w:rsidTr="001F0AE5">
        <w:tc>
          <w:tcPr>
            <w:tcW w:w="1951" w:type="dxa"/>
            <w:tcBorders>
              <w:top w:val="single" w:sz="4" w:space="0" w:color="auto"/>
              <w:left w:val="single" w:sz="4" w:space="0" w:color="auto"/>
              <w:bottom w:val="single" w:sz="4" w:space="0" w:color="auto"/>
              <w:right w:val="single" w:sz="4" w:space="0" w:color="auto"/>
            </w:tcBorders>
            <w:hideMark/>
          </w:tcPr>
          <w:p w:rsidR="00E25F89" w:rsidRPr="00B04ACE" w:rsidRDefault="00E25F89" w:rsidP="001F0AE5">
            <w:pPr>
              <w:spacing w:after="0" w:line="240" w:lineRule="auto"/>
              <w:rPr>
                <w:rFonts w:cstheme="minorHAnsi"/>
                <w:sz w:val="24"/>
                <w:szCs w:val="24"/>
              </w:rPr>
            </w:pPr>
            <w:r w:rsidRPr="00B04ACE">
              <w:rPr>
                <w:rFonts w:cstheme="minorHAnsi"/>
                <w:bCs/>
                <w:sz w:val="24"/>
                <w:szCs w:val="24"/>
              </w:rPr>
              <w:t>19/09189/FUL</w:t>
            </w:r>
          </w:p>
        </w:tc>
        <w:tc>
          <w:tcPr>
            <w:tcW w:w="2126" w:type="dxa"/>
            <w:tcBorders>
              <w:top w:val="single" w:sz="4" w:space="0" w:color="auto"/>
              <w:left w:val="single" w:sz="4" w:space="0" w:color="auto"/>
              <w:bottom w:val="single" w:sz="4" w:space="0" w:color="auto"/>
              <w:right w:val="single" w:sz="4" w:space="0" w:color="auto"/>
            </w:tcBorders>
            <w:hideMark/>
          </w:tcPr>
          <w:p w:rsidR="00E25F89" w:rsidRDefault="00E25F89" w:rsidP="001F0AE5">
            <w:pPr>
              <w:spacing w:after="0" w:line="240" w:lineRule="auto"/>
              <w:rPr>
                <w:sz w:val="24"/>
                <w:szCs w:val="24"/>
              </w:rPr>
            </w:pPr>
            <w:r>
              <w:rPr>
                <w:sz w:val="24"/>
                <w:szCs w:val="24"/>
              </w:rPr>
              <w:t xml:space="preserve">Land rear of </w:t>
            </w:r>
          </w:p>
          <w:p w:rsidR="00E25F89" w:rsidRDefault="00E25F89" w:rsidP="001F0AE5">
            <w:pPr>
              <w:spacing w:after="0" w:line="240" w:lineRule="auto"/>
              <w:rPr>
                <w:sz w:val="24"/>
                <w:szCs w:val="24"/>
              </w:rPr>
            </w:pPr>
            <w:r>
              <w:rPr>
                <w:sz w:val="24"/>
                <w:szCs w:val="24"/>
              </w:rPr>
              <w:t>36 Broad Town Road</w:t>
            </w:r>
          </w:p>
          <w:p w:rsidR="00E25F89" w:rsidRDefault="00E25F89" w:rsidP="001F0AE5">
            <w:pPr>
              <w:spacing w:after="0" w:line="240" w:lineRule="auto"/>
              <w:rPr>
                <w:sz w:val="24"/>
                <w:szCs w:val="24"/>
              </w:rPr>
            </w:pPr>
            <w:r>
              <w:rPr>
                <w:sz w:val="24"/>
                <w:szCs w:val="24"/>
              </w:rPr>
              <w:t>Broad Town</w:t>
            </w:r>
          </w:p>
          <w:p w:rsidR="00E25F89" w:rsidRDefault="00E25F89" w:rsidP="001F0AE5">
            <w:pPr>
              <w:spacing w:after="0" w:line="240" w:lineRule="auto"/>
              <w:rPr>
                <w:sz w:val="24"/>
                <w:szCs w:val="24"/>
              </w:rPr>
            </w:pPr>
            <w:r>
              <w:rPr>
                <w:sz w:val="24"/>
                <w:szCs w:val="24"/>
              </w:rPr>
              <w:t>Wiltshire</w:t>
            </w:r>
          </w:p>
          <w:p w:rsidR="00E25F89" w:rsidRDefault="00E25F89" w:rsidP="001F0AE5">
            <w:pPr>
              <w:spacing w:after="0" w:line="240" w:lineRule="auto"/>
              <w:rPr>
                <w:sz w:val="24"/>
                <w:szCs w:val="24"/>
              </w:rPr>
            </w:pPr>
            <w:r>
              <w:rPr>
                <w:sz w:val="24"/>
                <w:szCs w:val="24"/>
              </w:rPr>
              <w:t>SN4 7RB</w:t>
            </w:r>
          </w:p>
        </w:tc>
        <w:tc>
          <w:tcPr>
            <w:tcW w:w="2268" w:type="dxa"/>
            <w:tcBorders>
              <w:top w:val="single" w:sz="4" w:space="0" w:color="auto"/>
              <w:left w:val="single" w:sz="4" w:space="0" w:color="auto"/>
              <w:bottom w:val="single" w:sz="4" w:space="0" w:color="auto"/>
              <w:right w:val="single" w:sz="4" w:space="0" w:color="auto"/>
            </w:tcBorders>
          </w:tcPr>
          <w:p w:rsidR="00E25F89" w:rsidRPr="000769DC" w:rsidRDefault="00E25F89" w:rsidP="001F0AE5">
            <w:pPr>
              <w:rPr>
                <w:rFonts w:cstheme="minorHAnsi"/>
                <w:sz w:val="24"/>
                <w:szCs w:val="24"/>
              </w:rPr>
            </w:pPr>
            <w:r>
              <w:rPr>
                <w:rFonts w:cstheme="minorHAnsi"/>
                <w:sz w:val="24"/>
                <w:szCs w:val="24"/>
              </w:rPr>
              <w:t>New garage to front of plot.</w:t>
            </w:r>
          </w:p>
        </w:tc>
        <w:tc>
          <w:tcPr>
            <w:tcW w:w="2897" w:type="dxa"/>
            <w:tcBorders>
              <w:top w:val="single" w:sz="4" w:space="0" w:color="auto"/>
              <w:left w:val="single" w:sz="4" w:space="0" w:color="auto"/>
              <w:bottom w:val="single" w:sz="4" w:space="0" w:color="auto"/>
              <w:right w:val="single" w:sz="4" w:space="0" w:color="auto"/>
            </w:tcBorders>
            <w:hideMark/>
          </w:tcPr>
          <w:p w:rsidR="00E25F89" w:rsidRDefault="00E25F89" w:rsidP="001F0AE5">
            <w:pPr>
              <w:rPr>
                <w:rFonts w:cstheme="minorHAnsi"/>
                <w:sz w:val="24"/>
                <w:szCs w:val="24"/>
              </w:rPr>
            </w:pPr>
            <w:r>
              <w:rPr>
                <w:rFonts w:cstheme="minorHAnsi"/>
                <w:sz w:val="24"/>
                <w:szCs w:val="24"/>
              </w:rPr>
              <w:t>Approve with conditions.</w:t>
            </w:r>
          </w:p>
          <w:p w:rsidR="00E25F89" w:rsidRPr="00432E52" w:rsidRDefault="00E25F89" w:rsidP="001F0AE5">
            <w:pPr>
              <w:rPr>
                <w:rFonts w:cstheme="minorHAnsi"/>
                <w:sz w:val="24"/>
                <w:szCs w:val="24"/>
              </w:rPr>
            </w:pPr>
            <w:r>
              <w:rPr>
                <w:rFonts w:cstheme="minorHAnsi"/>
                <w:sz w:val="24"/>
                <w:szCs w:val="24"/>
              </w:rPr>
              <w:t>The decision was noted.</w:t>
            </w:r>
          </w:p>
        </w:tc>
      </w:tr>
    </w:tbl>
    <w:p w:rsidR="00E25F89" w:rsidRDefault="00E25F89" w:rsidP="00E25F89">
      <w:pPr>
        <w:spacing w:after="0" w:line="240" w:lineRule="auto"/>
        <w:rPr>
          <w:sz w:val="24"/>
          <w:szCs w:val="24"/>
        </w:rPr>
      </w:pPr>
    </w:p>
    <w:p w:rsidR="00E25F89" w:rsidRDefault="00E25F89" w:rsidP="00E25F89">
      <w:pPr>
        <w:spacing w:after="0" w:line="240" w:lineRule="auto"/>
        <w:rPr>
          <w:rStyle w:val="Hyperlink"/>
          <w:b/>
          <w:sz w:val="24"/>
          <w:szCs w:val="24"/>
        </w:rPr>
      </w:pPr>
    </w:p>
    <w:p w:rsidR="00E25F89" w:rsidRDefault="00E25F89" w:rsidP="00E25F89">
      <w:pPr>
        <w:ind w:left="720" w:hanging="720"/>
        <w:rPr>
          <w:b/>
          <w:sz w:val="24"/>
          <w:szCs w:val="24"/>
        </w:rPr>
      </w:pPr>
      <w:r>
        <w:rPr>
          <w:b/>
          <w:sz w:val="24"/>
          <w:szCs w:val="24"/>
        </w:rPr>
        <w:t>64/19</w:t>
      </w:r>
      <w:r>
        <w:rPr>
          <w:b/>
          <w:sz w:val="24"/>
          <w:szCs w:val="24"/>
        </w:rPr>
        <w:tab/>
      </w:r>
      <w:r>
        <w:rPr>
          <w:b/>
          <w:sz w:val="24"/>
          <w:szCs w:val="24"/>
        </w:rPr>
        <w:tab/>
        <w:t>BRIEFING NOTE 20-04 - WILTSHIRE HOUSING SITE ALLOCATION PLAN – INSPECTOR’S REPORT</w:t>
      </w:r>
    </w:p>
    <w:p w:rsidR="00E25F89" w:rsidRDefault="00E25F89" w:rsidP="00E25F89">
      <w:pPr>
        <w:ind w:left="720" w:hanging="720"/>
        <w:rPr>
          <w:sz w:val="24"/>
          <w:szCs w:val="24"/>
        </w:rPr>
      </w:pPr>
      <w:r>
        <w:rPr>
          <w:sz w:val="24"/>
          <w:szCs w:val="24"/>
        </w:rPr>
        <w:t xml:space="preserve">The correspondence from Wiltshire Council was noted.   </w:t>
      </w:r>
    </w:p>
    <w:p w:rsidR="00E25F89" w:rsidRDefault="00E25F89" w:rsidP="00E25F89">
      <w:pPr>
        <w:rPr>
          <w:sz w:val="24"/>
          <w:szCs w:val="24"/>
        </w:rPr>
      </w:pPr>
    </w:p>
    <w:p w:rsidR="00E25F89" w:rsidRDefault="00E25F89" w:rsidP="00E25F89">
      <w:pPr>
        <w:rPr>
          <w:sz w:val="24"/>
          <w:szCs w:val="24"/>
        </w:rPr>
      </w:pPr>
      <w:r>
        <w:rPr>
          <w:b/>
          <w:sz w:val="24"/>
          <w:szCs w:val="24"/>
        </w:rPr>
        <w:t>65/19</w:t>
      </w:r>
      <w:r>
        <w:rPr>
          <w:b/>
          <w:sz w:val="24"/>
          <w:szCs w:val="24"/>
        </w:rPr>
        <w:tab/>
      </w:r>
      <w:r w:rsidRPr="00CE37D0">
        <w:rPr>
          <w:b/>
          <w:sz w:val="24"/>
          <w:szCs w:val="24"/>
        </w:rPr>
        <w:tab/>
      </w:r>
      <w:r>
        <w:rPr>
          <w:b/>
          <w:sz w:val="24"/>
          <w:szCs w:val="24"/>
        </w:rPr>
        <w:t>BRIEFING NOTE 20-04 – COMMUNITY AREA TRANSPORT GROUPS – SURVEY</w:t>
      </w:r>
      <w:r>
        <w:rPr>
          <w:sz w:val="24"/>
          <w:szCs w:val="24"/>
        </w:rPr>
        <w:t xml:space="preserve"> </w:t>
      </w:r>
    </w:p>
    <w:p w:rsidR="00E25F89" w:rsidRDefault="00E25F89" w:rsidP="00E25F89">
      <w:pPr>
        <w:ind w:left="720" w:hanging="720"/>
        <w:rPr>
          <w:sz w:val="24"/>
          <w:szCs w:val="24"/>
        </w:rPr>
      </w:pPr>
      <w:r>
        <w:rPr>
          <w:sz w:val="24"/>
          <w:szCs w:val="24"/>
        </w:rPr>
        <w:t xml:space="preserve">The correspondence from Wiltshire Council was noted. </w:t>
      </w:r>
    </w:p>
    <w:p w:rsidR="00E25F89" w:rsidRDefault="00E25F89" w:rsidP="00E25F89">
      <w:pPr>
        <w:ind w:left="720" w:hanging="720"/>
        <w:rPr>
          <w:sz w:val="24"/>
          <w:szCs w:val="24"/>
        </w:rPr>
      </w:pPr>
    </w:p>
    <w:p w:rsidR="00E25F89" w:rsidRDefault="00E25F89" w:rsidP="00E25F89">
      <w:pPr>
        <w:ind w:left="720" w:hanging="720"/>
        <w:rPr>
          <w:sz w:val="24"/>
          <w:szCs w:val="24"/>
        </w:rPr>
      </w:pPr>
    </w:p>
    <w:p w:rsidR="00E25F89" w:rsidRPr="001518A7" w:rsidRDefault="00E25F89" w:rsidP="00E25F89">
      <w:pPr>
        <w:ind w:left="720" w:hanging="720"/>
        <w:rPr>
          <w:sz w:val="24"/>
          <w:szCs w:val="24"/>
        </w:rPr>
      </w:pPr>
    </w:p>
    <w:p w:rsidR="00E25F89" w:rsidRPr="00CE37D0" w:rsidRDefault="00E25F89" w:rsidP="00E25F89">
      <w:pPr>
        <w:rPr>
          <w:b/>
          <w:sz w:val="24"/>
          <w:szCs w:val="24"/>
        </w:rPr>
      </w:pPr>
      <w:r>
        <w:rPr>
          <w:b/>
          <w:sz w:val="24"/>
          <w:szCs w:val="24"/>
        </w:rPr>
        <w:lastRenderedPageBreak/>
        <w:t>66</w:t>
      </w:r>
      <w:r w:rsidRPr="008117C4">
        <w:rPr>
          <w:b/>
          <w:sz w:val="24"/>
          <w:szCs w:val="24"/>
        </w:rPr>
        <w:t>/19</w:t>
      </w:r>
      <w:r>
        <w:rPr>
          <w:b/>
          <w:sz w:val="24"/>
          <w:szCs w:val="24"/>
        </w:rPr>
        <w:tab/>
      </w:r>
      <w:r>
        <w:rPr>
          <w:b/>
          <w:sz w:val="24"/>
          <w:szCs w:val="24"/>
        </w:rPr>
        <w:tab/>
        <w:t xml:space="preserve">GARAGES AT REDHILLS </w:t>
      </w:r>
    </w:p>
    <w:p w:rsidR="00E25F89" w:rsidRDefault="00E25F89" w:rsidP="00E25F89">
      <w:pPr>
        <w:rPr>
          <w:sz w:val="24"/>
          <w:szCs w:val="24"/>
        </w:rPr>
      </w:pPr>
      <w:r>
        <w:rPr>
          <w:sz w:val="24"/>
          <w:szCs w:val="24"/>
        </w:rPr>
        <w:t>Residents have raised concerns that the area in front of the garages used for turning vehicles at Redhills adjacent to the shared access has been fenced off.  Vehicles may now have to reverse on to the main road and safety concerns have been raised.  It was noted that the area that has been fenced off is at the boundary of the development site.   Councillor Joyce noted that the planning application approval in 2018 required a construction methods statement prior to the commencement of works; this has not been provided.  It was noted that during the application process highways raised no objections on the basis that cars would not need to reverse on to the road.</w:t>
      </w:r>
    </w:p>
    <w:p w:rsidR="00E25F89" w:rsidRDefault="00E25F89" w:rsidP="00E25F89">
      <w:pPr>
        <w:rPr>
          <w:sz w:val="24"/>
          <w:szCs w:val="24"/>
        </w:rPr>
      </w:pPr>
      <w:r>
        <w:rPr>
          <w:sz w:val="24"/>
          <w:szCs w:val="24"/>
        </w:rPr>
        <w:t>The Parish Clerk will contact planning and planning enforcement to raise the safety issue of vehicles reversing onto the main road and the current absence of a construction statement.</w:t>
      </w:r>
    </w:p>
    <w:p w:rsidR="00E25F89" w:rsidRDefault="00E25F89" w:rsidP="00E25F89">
      <w:pPr>
        <w:rPr>
          <w:sz w:val="24"/>
          <w:szCs w:val="24"/>
        </w:rPr>
      </w:pPr>
    </w:p>
    <w:p w:rsidR="00E25F89" w:rsidRDefault="00E25F89" w:rsidP="00E25F89">
      <w:pPr>
        <w:rPr>
          <w:b/>
          <w:sz w:val="24"/>
          <w:szCs w:val="24"/>
        </w:rPr>
      </w:pPr>
      <w:r w:rsidRPr="003208FC">
        <w:rPr>
          <w:b/>
          <w:sz w:val="24"/>
          <w:szCs w:val="24"/>
        </w:rPr>
        <w:t xml:space="preserve">67/19 </w:t>
      </w:r>
      <w:r>
        <w:rPr>
          <w:b/>
          <w:sz w:val="24"/>
          <w:szCs w:val="24"/>
        </w:rPr>
        <w:tab/>
      </w:r>
      <w:r>
        <w:rPr>
          <w:b/>
          <w:sz w:val="24"/>
          <w:szCs w:val="24"/>
        </w:rPr>
        <w:tab/>
        <w:t>PARISH COUNCIL MEETING SCHEDULE 2020/2</w:t>
      </w:r>
    </w:p>
    <w:p w:rsidR="00E25F89" w:rsidRPr="001E41F7" w:rsidRDefault="00E25F89" w:rsidP="00E25F89">
      <w:pPr>
        <w:rPr>
          <w:b/>
          <w:sz w:val="24"/>
          <w:szCs w:val="24"/>
        </w:rPr>
      </w:pPr>
      <w:r>
        <w:rPr>
          <w:b/>
          <w:sz w:val="24"/>
          <w:szCs w:val="24"/>
        </w:rPr>
        <w:t>T</w:t>
      </w:r>
      <w:r>
        <w:rPr>
          <w:sz w:val="24"/>
          <w:szCs w:val="24"/>
        </w:rPr>
        <w:t>he meeting schedule for 2020/21 was noted.   The April meeting has been bought forward to the 6</w:t>
      </w:r>
      <w:r w:rsidRPr="001E41F7">
        <w:rPr>
          <w:sz w:val="24"/>
          <w:szCs w:val="24"/>
          <w:vertAlign w:val="superscript"/>
        </w:rPr>
        <w:t>th</w:t>
      </w:r>
      <w:r>
        <w:rPr>
          <w:sz w:val="24"/>
          <w:szCs w:val="24"/>
        </w:rPr>
        <w:t xml:space="preserve"> April due to Easter Monday and the Annual Parish Meeting is scheduled for Monday 27</w:t>
      </w:r>
      <w:r w:rsidRPr="001E41F7">
        <w:rPr>
          <w:sz w:val="24"/>
          <w:szCs w:val="24"/>
          <w:vertAlign w:val="superscript"/>
        </w:rPr>
        <w:t>th</w:t>
      </w:r>
      <w:r>
        <w:rPr>
          <w:sz w:val="24"/>
          <w:szCs w:val="24"/>
        </w:rPr>
        <w:t xml:space="preserve"> April.</w:t>
      </w:r>
    </w:p>
    <w:p w:rsidR="00E25F89" w:rsidRDefault="00E25F89" w:rsidP="00E25F89">
      <w:pPr>
        <w:rPr>
          <w:sz w:val="24"/>
          <w:szCs w:val="24"/>
        </w:rPr>
      </w:pPr>
    </w:p>
    <w:p w:rsidR="00E25F89" w:rsidRPr="00D92BEE" w:rsidRDefault="00E25F89" w:rsidP="00E25F89">
      <w:pPr>
        <w:rPr>
          <w:sz w:val="24"/>
          <w:szCs w:val="24"/>
        </w:rPr>
      </w:pPr>
      <w:r w:rsidRPr="003208FC">
        <w:rPr>
          <w:b/>
          <w:sz w:val="24"/>
          <w:szCs w:val="24"/>
        </w:rPr>
        <w:t>68/19</w:t>
      </w:r>
      <w:r>
        <w:rPr>
          <w:sz w:val="24"/>
          <w:szCs w:val="24"/>
        </w:rPr>
        <w:tab/>
      </w:r>
      <w:r>
        <w:rPr>
          <w:sz w:val="24"/>
          <w:szCs w:val="24"/>
        </w:rPr>
        <w:tab/>
      </w:r>
      <w:r>
        <w:rPr>
          <w:b/>
          <w:sz w:val="24"/>
          <w:szCs w:val="24"/>
        </w:rPr>
        <w:t>EXCHANGE OF INFORMATION</w:t>
      </w:r>
    </w:p>
    <w:p w:rsidR="00E25F89" w:rsidRDefault="00E25F89" w:rsidP="00E25F89">
      <w:pPr>
        <w:rPr>
          <w:sz w:val="24"/>
          <w:szCs w:val="24"/>
        </w:rPr>
      </w:pPr>
    </w:p>
    <w:p w:rsidR="00E25F89" w:rsidRDefault="00E25F89" w:rsidP="00E25F89">
      <w:pPr>
        <w:rPr>
          <w:sz w:val="24"/>
          <w:szCs w:val="24"/>
        </w:rPr>
      </w:pPr>
      <w:r>
        <w:rPr>
          <w:sz w:val="24"/>
          <w:szCs w:val="24"/>
        </w:rPr>
        <w:t xml:space="preserve">Councillor Holland noted that the pavement in front of the Farmhouse on Broad Town Road is not tarmacked up to the corner and pedestrians currently need to walk through mud or walk on the road.  It was noted that this area would benefit from being resurfaced.  It is not clear whether this is owned by Broad Town Farmhouse or Wiltshire Council.  The Parish Council will contact the owners and Wiltshire Council to clarify ownership of this area.  </w:t>
      </w:r>
    </w:p>
    <w:p w:rsidR="00E25F89" w:rsidRDefault="00E25F89" w:rsidP="00E25F89">
      <w:pPr>
        <w:rPr>
          <w:sz w:val="24"/>
          <w:szCs w:val="24"/>
        </w:rPr>
      </w:pPr>
    </w:p>
    <w:p w:rsidR="00E25F89" w:rsidRDefault="00E25F89" w:rsidP="00E25F89">
      <w:pPr>
        <w:rPr>
          <w:sz w:val="24"/>
          <w:szCs w:val="24"/>
        </w:rPr>
      </w:pPr>
      <w:r>
        <w:rPr>
          <w:sz w:val="24"/>
          <w:szCs w:val="24"/>
        </w:rPr>
        <w:t>Councillor Pearce advised that the SID has been ordered and the supplier will notify when it is ready for delivery.  The next available course for safe working on the highway is during April in Swindon.</w:t>
      </w:r>
    </w:p>
    <w:p w:rsidR="00E25F89" w:rsidRDefault="00E25F89" w:rsidP="00E25F89">
      <w:pPr>
        <w:rPr>
          <w:sz w:val="24"/>
          <w:szCs w:val="24"/>
        </w:rPr>
      </w:pPr>
    </w:p>
    <w:p w:rsidR="00E25F89" w:rsidRDefault="00E25F89" w:rsidP="00E25F89">
      <w:pPr>
        <w:rPr>
          <w:sz w:val="24"/>
          <w:szCs w:val="24"/>
        </w:rPr>
      </w:pPr>
      <w:r>
        <w:rPr>
          <w:sz w:val="24"/>
          <w:szCs w:val="24"/>
        </w:rPr>
        <w:t>Gigaclear have completed works in Broad Town at present.  Notice of the road closure at Thornhill in April has been publicised in the newsletter.</w:t>
      </w:r>
    </w:p>
    <w:p w:rsidR="00E25F89" w:rsidRDefault="00E25F89" w:rsidP="00E25F89">
      <w:pPr>
        <w:rPr>
          <w:sz w:val="24"/>
          <w:szCs w:val="24"/>
        </w:rPr>
      </w:pPr>
    </w:p>
    <w:p w:rsidR="00E25F89" w:rsidRDefault="00E25F89" w:rsidP="00E25F89">
      <w:pPr>
        <w:rPr>
          <w:sz w:val="24"/>
          <w:szCs w:val="24"/>
        </w:rPr>
      </w:pPr>
      <w:r>
        <w:rPr>
          <w:sz w:val="24"/>
          <w:szCs w:val="24"/>
        </w:rPr>
        <w:t xml:space="preserve">Councillor Joyce and the Parish Clerk have been reviewing the Parish Council suppliers for the new website.  A potential supplier has been contacted and the website packages of two further suppliers will be assessed against Parish Council criteria.  The requirements will be updated to include current guidelines on site security and accessibility.   Councillor Pearce offered to assist Councillor Joyce and the Parish Clerk assessing the options.  It is hoped that </w:t>
      </w:r>
      <w:r>
        <w:rPr>
          <w:sz w:val="24"/>
          <w:szCs w:val="24"/>
        </w:rPr>
        <w:lastRenderedPageBreak/>
        <w:t xml:space="preserve">this work will be presented to the Parish Council at the next meeting with a view to signing off on a supplier.   </w:t>
      </w:r>
    </w:p>
    <w:p w:rsidR="00E25F89" w:rsidRDefault="00E25F89" w:rsidP="00E25F89">
      <w:pPr>
        <w:rPr>
          <w:sz w:val="24"/>
          <w:szCs w:val="24"/>
        </w:rPr>
      </w:pPr>
    </w:p>
    <w:p w:rsidR="00E25F89" w:rsidRDefault="00E25F89" w:rsidP="00E25F89">
      <w:pPr>
        <w:rPr>
          <w:sz w:val="24"/>
          <w:szCs w:val="24"/>
        </w:rPr>
      </w:pPr>
    </w:p>
    <w:p w:rsidR="00E25F89" w:rsidRPr="00A06F04" w:rsidRDefault="00E25F89" w:rsidP="00E25F89">
      <w:pPr>
        <w:rPr>
          <w:b/>
          <w:sz w:val="24"/>
          <w:szCs w:val="24"/>
        </w:rPr>
      </w:pPr>
      <w:r>
        <w:rPr>
          <w:b/>
          <w:sz w:val="24"/>
          <w:szCs w:val="24"/>
        </w:rPr>
        <w:t>Next meeting Monday 9</w:t>
      </w:r>
      <w:r w:rsidRPr="003208FC">
        <w:rPr>
          <w:b/>
          <w:sz w:val="24"/>
          <w:szCs w:val="24"/>
          <w:vertAlign w:val="superscript"/>
        </w:rPr>
        <w:t>th</w:t>
      </w:r>
      <w:r>
        <w:rPr>
          <w:b/>
          <w:sz w:val="24"/>
          <w:szCs w:val="24"/>
        </w:rPr>
        <w:t xml:space="preserve"> March 2020</w:t>
      </w:r>
      <w:r w:rsidRPr="00A06F04">
        <w:rPr>
          <w:b/>
          <w:sz w:val="24"/>
          <w:szCs w:val="24"/>
        </w:rPr>
        <w:t xml:space="preserve"> at 6.30pm</w:t>
      </w:r>
    </w:p>
    <w:p w:rsidR="00E25F89" w:rsidRPr="00A06F04" w:rsidRDefault="00E25F89" w:rsidP="00E25F89">
      <w:pPr>
        <w:rPr>
          <w:b/>
          <w:sz w:val="24"/>
          <w:szCs w:val="24"/>
        </w:rPr>
      </w:pPr>
      <w:r>
        <w:rPr>
          <w:b/>
          <w:sz w:val="24"/>
          <w:szCs w:val="24"/>
        </w:rPr>
        <w:t>Meeting closed at: 19.35</w:t>
      </w:r>
      <w:bookmarkStart w:id="1" w:name="_GoBack"/>
      <w:bookmarkEnd w:id="1"/>
    </w:p>
    <w:p w:rsidR="00E25F89" w:rsidRDefault="00E25F89" w:rsidP="00E25F89">
      <w:pPr>
        <w:spacing w:line="240" w:lineRule="auto"/>
        <w:rPr>
          <w:rFonts w:cstheme="minorHAnsi"/>
          <w:b/>
          <w:sz w:val="24"/>
          <w:szCs w:val="24"/>
        </w:rPr>
      </w:pPr>
      <w:r>
        <w:rPr>
          <w:rFonts w:cstheme="minorHAnsi"/>
          <w:b/>
          <w:sz w:val="24"/>
          <w:szCs w:val="24"/>
        </w:rPr>
        <w:t xml:space="preserve">Signed: …………………………………………………  Dated:  </w:t>
      </w:r>
      <w:r>
        <w:rPr>
          <w:b/>
          <w:sz w:val="24"/>
          <w:szCs w:val="24"/>
        </w:rPr>
        <w:t>9</w:t>
      </w:r>
      <w:r w:rsidRPr="003208FC">
        <w:rPr>
          <w:b/>
          <w:sz w:val="24"/>
          <w:szCs w:val="24"/>
          <w:vertAlign w:val="superscript"/>
        </w:rPr>
        <w:t>th</w:t>
      </w:r>
      <w:r>
        <w:rPr>
          <w:b/>
          <w:sz w:val="24"/>
          <w:szCs w:val="24"/>
        </w:rPr>
        <w:t xml:space="preserve"> March 2020</w:t>
      </w:r>
    </w:p>
    <w:p w:rsidR="00E25F89" w:rsidRDefault="00E25F89" w:rsidP="00E25F89">
      <w:pPr>
        <w:spacing w:line="240" w:lineRule="auto"/>
        <w:rPr>
          <w:rFonts w:cstheme="minorHAnsi"/>
          <w:b/>
          <w:sz w:val="24"/>
          <w:szCs w:val="24"/>
        </w:rPr>
      </w:pPr>
      <w:r>
        <w:rPr>
          <w:rFonts w:cstheme="minorHAnsi"/>
          <w:b/>
          <w:sz w:val="24"/>
          <w:szCs w:val="24"/>
        </w:rPr>
        <w:tab/>
      </w:r>
      <w:r>
        <w:rPr>
          <w:rFonts w:cstheme="minorHAnsi"/>
          <w:b/>
          <w:sz w:val="24"/>
          <w:szCs w:val="24"/>
        </w:rPr>
        <w:tab/>
        <w:t xml:space="preserve">Chairman, Councillor J Jordan </w:t>
      </w:r>
    </w:p>
    <w:p w:rsidR="00E25F89" w:rsidRDefault="00E25F89" w:rsidP="00E25F89"/>
    <w:p w:rsidR="00E25F89" w:rsidRDefault="00E25F89" w:rsidP="00E25F89"/>
    <w:p w:rsidR="00DC2930" w:rsidRDefault="00DC2930" w:rsidP="00177FA6">
      <w:pPr>
        <w:rPr>
          <w:b/>
          <w:sz w:val="24"/>
          <w:szCs w:val="24"/>
        </w:rPr>
      </w:pPr>
    </w:p>
    <w:sectPr w:rsidR="00DC2930" w:rsidSect="00177FA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CC1"/>
    <w:multiLevelType w:val="hybridMultilevel"/>
    <w:tmpl w:val="D960FB66"/>
    <w:lvl w:ilvl="0" w:tplc="E1A87B2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E0599B"/>
    <w:multiLevelType w:val="hybridMultilevel"/>
    <w:tmpl w:val="0B52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553E8"/>
    <w:multiLevelType w:val="hybridMultilevel"/>
    <w:tmpl w:val="9D2880EA"/>
    <w:lvl w:ilvl="0" w:tplc="E1A87B2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6F193A"/>
    <w:multiLevelType w:val="hybridMultilevel"/>
    <w:tmpl w:val="E1E0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095452"/>
    <w:multiLevelType w:val="hybridMultilevel"/>
    <w:tmpl w:val="34C85C3C"/>
    <w:lvl w:ilvl="0" w:tplc="E1A87B2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88F4D49"/>
    <w:multiLevelType w:val="hybridMultilevel"/>
    <w:tmpl w:val="04D4B7C4"/>
    <w:lvl w:ilvl="0" w:tplc="E1A87B2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A6"/>
    <w:rsid w:val="000769DC"/>
    <w:rsid w:val="00165311"/>
    <w:rsid w:val="00177FA6"/>
    <w:rsid w:val="00227067"/>
    <w:rsid w:val="00292AC5"/>
    <w:rsid w:val="0033011D"/>
    <w:rsid w:val="0036757A"/>
    <w:rsid w:val="003969EE"/>
    <w:rsid w:val="003E746C"/>
    <w:rsid w:val="004E170D"/>
    <w:rsid w:val="004F07F6"/>
    <w:rsid w:val="00505664"/>
    <w:rsid w:val="00506E2A"/>
    <w:rsid w:val="005349D5"/>
    <w:rsid w:val="005975D7"/>
    <w:rsid w:val="00600030"/>
    <w:rsid w:val="00626C54"/>
    <w:rsid w:val="00676885"/>
    <w:rsid w:val="006957A6"/>
    <w:rsid w:val="007510FB"/>
    <w:rsid w:val="00794BC2"/>
    <w:rsid w:val="007E053B"/>
    <w:rsid w:val="008A59F1"/>
    <w:rsid w:val="009158D7"/>
    <w:rsid w:val="00940E14"/>
    <w:rsid w:val="00945F69"/>
    <w:rsid w:val="00955334"/>
    <w:rsid w:val="009B2430"/>
    <w:rsid w:val="009B25D5"/>
    <w:rsid w:val="00A66AC9"/>
    <w:rsid w:val="00AA4CF4"/>
    <w:rsid w:val="00AC4725"/>
    <w:rsid w:val="00B00E87"/>
    <w:rsid w:val="00B04ACE"/>
    <w:rsid w:val="00B12376"/>
    <w:rsid w:val="00B624A6"/>
    <w:rsid w:val="00B92BB3"/>
    <w:rsid w:val="00BC5915"/>
    <w:rsid w:val="00BD00B6"/>
    <w:rsid w:val="00BF2C1C"/>
    <w:rsid w:val="00C0424A"/>
    <w:rsid w:val="00CB1436"/>
    <w:rsid w:val="00CE37D0"/>
    <w:rsid w:val="00D03A34"/>
    <w:rsid w:val="00D06CB1"/>
    <w:rsid w:val="00D074ED"/>
    <w:rsid w:val="00D17BF8"/>
    <w:rsid w:val="00D92BEE"/>
    <w:rsid w:val="00DB5414"/>
    <w:rsid w:val="00DC2930"/>
    <w:rsid w:val="00E042B9"/>
    <w:rsid w:val="00E16A7D"/>
    <w:rsid w:val="00E25F89"/>
    <w:rsid w:val="00E30827"/>
    <w:rsid w:val="00F102ED"/>
    <w:rsid w:val="00F10B94"/>
    <w:rsid w:val="00F421D9"/>
    <w:rsid w:val="00F44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A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FA6"/>
    <w:pPr>
      <w:spacing w:after="0" w:line="240" w:lineRule="auto"/>
    </w:pPr>
  </w:style>
  <w:style w:type="paragraph" w:styleId="BalloonText">
    <w:name w:val="Balloon Text"/>
    <w:basedOn w:val="Normal"/>
    <w:link w:val="BalloonTextChar"/>
    <w:uiPriority w:val="99"/>
    <w:semiHidden/>
    <w:unhideWhenUsed/>
    <w:rsid w:val="00177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FA6"/>
    <w:rPr>
      <w:rFonts w:ascii="Tahoma" w:hAnsi="Tahoma" w:cs="Tahoma"/>
      <w:sz w:val="16"/>
      <w:szCs w:val="16"/>
    </w:rPr>
  </w:style>
  <w:style w:type="character" w:styleId="Hyperlink">
    <w:name w:val="Hyperlink"/>
    <w:basedOn w:val="DefaultParagraphFont"/>
    <w:uiPriority w:val="99"/>
    <w:unhideWhenUsed/>
    <w:rsid w:val="00177FA6"/>
    <w:rPr>
      <w:color w:val="0000FF" w:themeColor="hyperlink"/>
      <w:u w:val="single"/>
    </w:rPr>
  </w:style>
  <w:style w:type="table" w:styleId="TableGrid">
    <w:name w:val="Table Grid"/>
    <w:basedOn w:val="TableNormal"/>
    <w:uiPriority w:val="39"/>
    <w:rsid w:val="00177F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14"/>
    <w:pPr>
      <w:spacing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A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FA6"/>
    <w:pPr>
      <w:spacing w:after="0" w:line="240" w:lineRule="auto"/>
    </w:pPr>
  </w:style>
  <w:style w:type="paragraph" w:styleId="BalloonText">
    <w:name w:val="Balloon Text"/>
    <w:basedOn w:val="Normal"/>
    <w:link w:val="BalloonTextChar"/>
    <w:uiPriority w:val="99"/>
    <w:semiHidden/>
    <w:unhideWhenUsed/>
    <w:rsid w:val="00177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FA6"/>
    <w:rPr>
      <w:rFonts w:ascii="Tahoma" w:hAnsi="Tahoma" w:cs="Tahoma"/>
      <w:sz w:val="16"/>
      <w:szCs w:val="16"/>
    </w:rPr>
  </w:style>
  <w:style w:type="character" w:styleId="Hyperlink">
    <w:name w:val="Hyperlink"/>
    <w:basedOn w:val="DefaultParagraphFont"/>
    <w:uiPriority w:val="99"/>
    <w:unhideWhenUsed/>
    <w:rsid w:val="00177FA6"/>
    <w:rPr>
      <w:color w:val="0000FF" w:themeColor="hyperlink"/>
      <w:u w:val="single"/>
    </w:rPr>
  </w:style>
  <w:style w:type="table" w:styleId="TableGrid">
    <w:name w:val="Table Grid"/>
    <w:basedOn w:val="TableNormal"/>
    <w:uiPriority w:val="39"/>
    <w:rsid w:val="00177F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14"/>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wiltshire.gov.uk/Northgate/PlanningExplorer/Home.aspx"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lanning.wiltshire.gov.uk/Northgate/PlanningExplorer/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29E36-0333-4C8B-8644-8F8F8DE3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9</cp:revision>
  <dcterms:created xsi:type="dcterms:W3CDTF">2020-03-02T09:22:00Z</dcterms:created>
  <dcterms:modified xsi:type="dcterms:W3CDTF">2020-03-02T14:37:00Z</dcterms:modified>
</cp:coreProperties>
</file>